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7AB" w:rsidRDefault="00C11A5F" w:rsidP="001927AB">
      <w:pPr>
        <w:ind w:left="-993"/>
        <w:jc w:val="right"/>
        <w:rPr>
          <w:rFonts w:ascii="Times New Roman" w:hAnsi="Times New Roman" w:cs="Times New Roman"/>
          <w:sz w:val="72"/>
          <w:szCs w:val="72"/>
        </w:rPr>
      </w:pPr>
      <w:r w:rsidRPr="00C11A5F">
        <w:rPr>
          <w:rFonts w:ascii="Times New Roman" w:hAnsi="Times New Roman" w:cs="Times New Roman"/>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9pt;height:40.95pt" fillcolor="#063" strokecolor="#00b050" strokeweight="3pt">
            <v:fill r:id="rId5" o:title="Бумажный пакет" type="tile"/>
            <v:shadow on="t" type="perspective" color="#c7dfd3" opacity="52429f" origin="-.5,-.5" offset="-26pt,-36pt" matrix="1.25,,,1.25"/>
            <v:textpath style="font-family:&quot;Georgia&quot;;v-text-kern:t" trim="t" fitpath="t" string="«Пеньковские Вести»"/>
          </v:shape>
        </w:pict>
      </w:r>
    </w:p>
    <w:p w:rsidR="001927AB" w:rsidRDefault="001927AB" w:rsidP="001927AB">
      <w:pPr>
        <w:ind w:left="-993"/>
        <w:jc w:val="right"/>
      </w:pPr>
      <w:r>
        <w:rPr>
          <w:rFonts w:ascii="Times New Roman" w:hAnsi="Times New Roman" w:cs="Times New Roman"/>
          <w:sz w:val="24"/>
          <w:szCs w:val="24"/>
        </w:rPr>
        <w:t xml:space="preserve"> </w:t>
      </w:r>
      <w:r>
        <w:rPr>
          <w:noProof/>
        </w:rPr>
        <w:drawing>
          <wp:inline distT="0" distB="0" distL="0" distR="0">
            <wp:extent cx="6029325" cy="4524375"/>
            <wp:effectExtent l="95250" t="76200" r="85725" b="66675"/>
            <wp:docPr id="2" name="Рисунок 1" descr="P81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81000~4.JPG"/>
                    <pic:cNvPicPr>
                      <a:picLocks noChangeAspect="1" noChangeArrowheads="1"/>
                    </pic:cNvPicPr>
                  </pic:nvPicPr>
                  <pic:blipFill>
                    <a:blip r:embed="rId6" cstate="print"/>
                    <a:srcRect/>
                    <a:stretch>
                      <a:fillRect/>
                    </a:stretch>
                  </pic:blipFill>
                  <pic:spPr bwMode="auto">
                    <a:xfrm>
                      <a:off x="0" y="0"/>
                      <a:ext cx="6029325" cy="4524375"/>
                    </a:xfrm>
                    <a:prstGeom prst="rect">
                      <a:avLst/>
                    </a:prstGeom>
                    <a:noFill/>
                    <a:ln w="76200" cmpd="sng">
                      <a:solidFill>
                        <a:srgbClr val="000000"/>
                      </a:solidFill>
                      <a:miter lim="800000"/>
                      <a:headEnd/>
                      <a:tailEnd/>
                    </a:ln>
                    <a:effectLst/>
                  </pic:spPr>
                </pic:pic>
              </a:graphicData>
            </a:graphic>
          </wp:inline>
        </w:drawing>
      </w:r>
    </w:p>
    <w:p w:rsidR="001927AB" w:rsidRDefault="001927AB" w:rsidP="001927AB">
      <w:pPr>
        <w:ind w:left="-993"/>
        <w:jc w:val="right"/>
        <w:rPr>
          <w:rFonts w:ascii="Times New Roman" w:hAnsi="Times New Roman" w:cs="Times New Roman"/>
          <w:sz w:val="28"/>
          <w:szCs w:val="28"/>
        </w:rPr>
      </w:pPr>
      <w:r>
        <w:rPr>
          <w:rFonts w:ascii="Times New Roman" w:hAnsi="Times New Roman" w:cs="Times New Roman"/>
          <w:sz w:val="28"/>
          <w:szCs w:val="28"/>
        </w:rPr>
        <w:t>Учредитель - Администрация Пеньковского сельсовета Маслянинского района Новосибирской области</w:t>
      </w:r>
    </w:p>
    <w:p w:rsidR="001927AB" w:rsidRDefault="001927AB" w:rsidP="001927AB">
      <w:pPr>
        <w:ind w:left="-993"/>
        <w:jc w:val="right"/>
        <w:rPr>
          <w:rFonts w:ascii="Times New Roman" w:hAnsi="Times New Roman" w:cs="Times New Roman"/>
          <w:sz w:val="28"/>
          <w:szCs w:val="28"/>
        </w:rPr>
      </w:pPr>
      <w:r>
        <w:rPr>
          <w:rFonts w:ascii="Times New Roman" w:hAnsi="Times New Roman" w:cs="Times New Roman"/>
          <w:sz w:val="28"/>
          <w:szCs w:val="28"/>
        </w:rPr>
        <w:t>ФИО главного редактора – Черний Геннадий Валериевич</w:t>
      </w:r>
    </w:p>
    <w:p w:rsidR="001927AB" w:rsidRDefault="001927AB" w:rsidP="001927AB">
      <w:pPr>
        <w:ind w:left="-993"/>
        <w:jc w:val="right"/>
        <w:rPr>
          <w:rFonts w:ascii="Times New Roman" w:hAnsi="Times New Roman" w:cs="Times New Roman"/>
          <w:sz w:val="24"/>
          <w:szCs w:val="24"/>
        </w:rPr>
      </w:pPr>
      <w:r>
        <w:rPr>
          <w:rFonts w:ascii="Times New Roman" w:hAnsi="Times New Roman" w:cs="Times New Roman"/>
          <w:sz w:val="24"/>
          <w:szCs w:val="24"/>
        </w:rPr>
        <w:t>Порядковый номер выпуска 1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___)</w:t>
      </w:r>
    </w:p>
    <w:p w:rsidR="001927AB" w:rsidRDefault="001927AB" w:rsidP="001927AB">
      <w:pPr>
        <w:ind w:left="-993"/>
        <w:jc w:val="right"/>
        <w:rPr>
          <w:rFonts w:ascii="Times New Roman" w:hAnsi="Times New Roman" w:cs="Times New Roman"/>
          <w:sz w:val="24"/>
          <w:szCs w:val="24"/>
        </w:rPr>
      </w:pPr>
      <w:r>
        <w:rPr>
          <w:rFonts w:ascii="Times New Roman" w:hAnsi="Times New Roman" w:cs="Times New Roman"/>
          <w:sz w:val="24"/>
          <w:szCs w:val="24"/>
        </w:rPr>
        <w:t xml:space="preserve"> дата «30» марта  2018г.</w:t>
      </w:r>
    </w:p>
    <w:p w:rsidR="001927AB" w:rsidRDefault="001927AB" w:rsidP="001927AB">
      <w:pPr>
        <w:ind w:left="-993"/>
        <w:jc w:val="right"/>
        <w:rPr>
          <w:rFonts w:ascii="Times New Roman" w:hAnsi="Times New Roman" w:cs="Times New Roman"/>
          <w:sz w:val="24"/>
          <w:szCs w:val="24"/>
        </w:rPr>
      </w:pPr>
      <w:r>
        <w:rPr>
          <w:rFonts w:ascii="Times New Roman" w:hAnsi="Times New Roman" w:cs="Times New Roman"/>
          <w:sz w:val="24"/>
          <w:szCs w:val="24"/>
        </w:rPr>
        <w:t>время подписания в печать 16 час.  30 мин.</w:t>
      </w:r>
    </w:p>
    <w:p w:rsidR="001927AB" w:rsidRDefault="001927AB" w:rsidP="001927AB">
      <w:pPr>
        <w:ind w:left="-993"/>
        <w:jc w:val="right"/>
        <w:rPr>
          <w:sz w:val="24"/>
          <w:szCs w:val="24"/>
        </w:rPr>
      </w:pPr>
      <w:r>
        <w:rPr>
          <w:rFonts w:ascii="Times New Roman" w:hAnsi="Times New Roman" w:cs="Times New Roman"/>
          <w:sz w:val="24"/>
          <w:szCs w:val="24"/>
        </w:rPr>
        <w:t>Тираж  10 экз.</w:t>
      </w:r>
    </w:p>
    <w:p w:rsidR="001927AB" w:rsidRDefault="001927AB" w:rsidP="001927AB">
      <w:pPr>
        <w:jc w:val="right"/>
        <w:rPr>
          <w:rFonts w:ascii="Times New Roman" w:hAnsi="Times New Roman" w:cs="Times New Roman"/>
        </w:rPr>
      </w:pPr>
      <w:r>
        <w:rPr>
          <w:rFonts w:ascii="Times New Roman" w:hAnsi="Times New Roman" w:cs="Times New Roman"/>
        </w:rPr>
        <w:t>Адрес редакции:633572, Новосибирская область, Маслянинский район, с. Пеньково, ул</w:t>
      </w:r>
      <w:proofErr w:type="gramStart"/>
      <w:r>
        <w:rPr>
          <w:rFonts w:ascii="Times New Roman" w:hAnsi="Times New Roman" w:cs="Times New Roman"/>
        </w:rPr>
        <w:t>.Ц</w:t>
      </w:r>
      <w:proofErr w:type="gramEnd"/>
      <w:r>
        <w:rPr>
          <w:rFonts w:ascii="Times New Roman" w:hAnsi="Times New Roman" w:cs="Times New Roman"/>
        </w:rPr>
        <w:t>ентральная, д.17</w:t>
      </w:r>
    </w:p>
    <w:p w:rsidR="001927AB" w:rsidRDefault="001927AB" w:rsidP="001927AB">
      <w:pPr>
        <w:jc w:val="right"/>
        <w:rPr>
          <w:rFonts w:ascii="Times New Roman" w:hAnsi="Times New Roman" w:cs="Times New Roman"/>
        </w:rPr>
      </w:pPr>
    </w:p>
    <w:p w:rsidR="001927AB" w:rsidRDefault="001927AB" w:rsidP="001927AB">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АДМИНИСТРАЦИЯ   ПЕНЬКОВСКОГО СЕЛЬСОВЕТА</w:t>
      </w:r>
    </w:p>
    <w:p w:rsidR="001927AB" w:rsidRDefault="001927AB" w:rsidP="001927AB">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МАСЛЯНИНСКОГО РАЙОНА НОВОСИБИРСКОЙ ОБЛАСТИ</w:t>
      </w:r>
    </w:p>
    <w:p w:rsidR="001927AB" w:rsidRDefault="001927AB" w:rsidP="001927AB">
      <w:pPr>
        <w:widowControl w:val="0"/>
        <w:spacing w:after="0" w:line="240" w:lineRule="auto"/>
        <w:jc w:val="center"/>
        <w:rPr>
          <w:rFonts w:ascii="Times New Roman" w:eastAsia="Times New Roman" w:hAnsi="Times New Roman" w:cs="Times New Roman"/>
          <w:b/>
          <w:bCs/>
          <w:sz w:val="24"/>
          <w:szCs w:val="24"/>
        </w:rPr>
      </w:pPr>
    </w:p>
    <w:p w:rsidR="001927AB" w:rsidRDefault="001927AB" w:rsidP="001927AB">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ПОСТАНОВЛЕНИЕ</w:t>
      </w:r>
    </w:p>
    <w:p w:rsidR="001927AB" w:rsidRDefault="001927AB" w:rsidP="001927AB">
      <w:pPr>
        <w:widowControl w:val="0"/>
        <w:spacing w:after="0" w:line="240" w:lineRule="auto"/>
        <w:jc w:val="center"/>
        <w:rPr>
          <w:rFonts w:ascii="Times New Roman" w:eastAsia="Times New Roman" w:hAnsi="Times New Roman" w:cs="Times New Roman"/>
          <w:b/>
          <w:bCs/>
          <w:sz w:val="24"/>
          <w:szCs w:val="24"/>
        </w:rPr>
      </w:pPr>
    </w:p>
    <w:p w:rsidR="001927AB" w:rsidRDefault="001927AB" w:rsidP="001927AB">
      <w:pPr>
        <w:widowControl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"06" марта  2018г.                                      с. Пеньково                                              № 23</w:t>
      </w: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Об утверждении Порядка и Методики планирования </w:t>
      </w:r>
      <w:proofErr w:type="gramStart"/>
      <w:r>
        <w:rPr>
          <w:rFonts w:ascii="Times New Roman" w:eastAsia="Times New Roman" w:hAnsi="Times New Roman" w:cs="Times New Roman"/>
          <w:bCs/>
          <w:sz w:val="24"/>
          <w:szCs w:val="24"/>
        </w:rPr>
        <w:t>бюджетных</w:t>
      </w:r>
      <w:proofErr w:type="gramEnd"/>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ассигнований бюджета Пеньковского сельсовета</w:t>
      </w: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Маслянинского района Новосибирской области на  2018 год и </w:t>
      </w:r>
      <w:proofErr w:type="gramStart"/>
      <w:r>
        <w:rPr>
          <w:rFonts w:ascii="Times New Roman" w:eastAsia="Times New Roman" w:hAnsi="Times New Roman" w:cs="Times New Roman"/>
          <w:bCs/>
          <w:sz w:val="24"/>
          <w:szCs w:val="24"/>
        </w:rPr>
        <w:t>на</w:t>
      </w:r>
      <w:proofErr w:type="gramEnd"/>
      <w:r>
        <w:rPr>
          <w:rFonts w:ascii="Times New Roman" w:eastAsia="Times New Roman" w:hAnsi="Times New Roman" w:cs="Times New Roman"/>
          <w:bCs/>
          <w:sz w:val="24"/>
          <w:szCs w:val="24"/>
        </w:rPr>
        <w:t xml:space="preserve"> плановый</w:t>
      </w: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период 2019 и 2020 годов</w:t>
      </w: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
          <w:bCs/>
          <w:sz w:val="24"/>
          <w:szCs w:val="24"/>
        </w:rPr>
      </w:pPr>
    </w:p>
    <w:p w:rsidR="001927AB" w:rsidRDefault="001927AB" w:rsidP="001927AB">
      <w:pPr>
        <w:widowControl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В соответствии со статьей 174.2 Бюджетного кодекса Российской Федерации, администрация Пеньковского сельсовета Маслянинского района Новосибирской области</w:t>
      </w:r>
    </w:p>
    <w:p w:rsidR="001927AB" w:rsidRDefault="001927AB" w:rsidP="001927AB">
      <w:pPr>
        <w:widowControl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ПОСТАНОВЛЯЕТ:</w:t>
      </w:r>
    </w:p>
    <w:p w:rsidR="001927AB" w:rsidRDefault="001927AB" w:rsidP="001927AB">
      <w:pPr>
        <w:widowControl w:val="0"/>
        <w:numPr>
          <w:ilvl w:val="0"/>
          <w:numId w:val="1"/>
        </w:numPr>
        <w:spacing w:after="0" w:line="240" w:lineRule="auto"/>
        <w:ind w:left="0" w:firstLine="567"/>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Утвердить прилагаемые Порядок и Методику планирования бюджетных ассигнований   бюджета Пеньковского сельсовета Маслянинского района Новосибирской области на 2018 год и на плановый период 2019 и 2020 годов.</w:t>
      </w:r>
    </w:p>
    <w:p w:rsidR="001927AB" w:rsidRDefault="001927AB" w:rsidP="001927AB">
      <w:pPr>
        <w:widowControl w:val="0"/>
        <w:numPr>
          <w:ilvl w:val="0"/>
          <w:numId w:val="1"/>
        </w:numPr>
        <w:spacing w:after="0" w:line="240"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Опубликовать настоящее Постановление в периодическом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 в сети "Интернет".</w:t>
      </w:r>
    </w:p>
    <w:p w:rsidR="001927AB" w:rsidRDefault="001927AB" w:rsidP="001927AB">
      <w:pPr>
        <w:widowControl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3. </w:t>
      </w:r>
      <w:proofErr w:type="gramStart"/>
      <w:r>
        <w:rPr>
          <w:rFonts w:ascii="Times New Roman" w:eastAsia="Times New Roman" w:hAnsi="Times New Roman" w:cs="Times New Roman"/>
          <w:bCs/>
          <w:sz w:val="24"/>
          <w:szCs w:val="24"/>
        </w:rPr>
        <w:t>Контроль за</w:t>
      </w:r>
      <w:proofErr w:type="gramEnd"/>
      <w:r>
        <w:rPr>
          <w:rFonts w:ascii="Times New Roman" w:eastAsia="Times New Roman" w:hAnsi="Times New Roman" w:cs="Times New Roman"/>
          <w:bCs/>
          <w:sz w:val="24"/>
          <w:szCs w:val="24"/>
        </w:rPr>
        <w:t xml:space="preserve"> исполнением настоящего Постановления возложить на Главу Пеньковского сельсовета Маслянинского района Новосибирской области.</w:t>
      </w:r>
    </w:p>
    <w:p w:rsidR="001927AB" w:rsidRDefault="001927AB" w:rsidP="001927AB">
      <w:pPr>
        <w:widowControl w:val="0"/>
        <w:spacing w:after="0" w:line="240" w:lineRule="auto"/>
        <w:jc w:val="both"/>
        <w:rPr>
          <w:rFonts w:ascii="Times New Roman" w:eastAsia="Times New Roman" w:hAnsi="Times New Roman" w:cs="Times New Roman"/>
          <w:bCs/>
          <w:sz w:val="24"/>
          <w:szCs w:val="24"/>
        </w:rPr>
      </w:pPr>
    </w:p>
    <w:p w:rsidR="001927AB" w:rsidRDefault="001927AB" w:rsidP="001927AB">
      <w:pPr>
        <w:widowControl w:val="0"/>
        <w:spacing w:after="0" w:line="240" w:lineRule="auto"/>
        <w:jc w:val="both"/>
        <w:rPr>
          <w:rFonts w:ascii="Times New Roman" w:eastAsia="Times New Roman" w:hAnsi="Times New Roman" w:cs="Times New Roman"/>
          <w:bCs/>
          <w:sz w:val="24"/>
          <w:szCs w:val="24"/>
        </w:rPr>
      </w:pPr>
    </w:p>
    <w:p w:rsidR="001927AB" w:rsidRDefault="001927AB" w:rsidP="001927AB">
      <w:pPr>
        <w:widowControl w:val="0"/>
        <w:spacing w:after="0" w:line="240" w:lineRule="auto"/>
        <w:jc w:val="both"/>
        <w:rPr>
          <w:rFonts w:ascii="Times New Roman" w:eastAsia="Times New Roman" w:hAnsi="Times New Roman" w:cs="Times New Roman"/>
          <w:bCs/>
          <w:sz w:val="24"/>
          <w:szCs w:val="24"/>
        </w:rPr>
      </w:pPr>
    </w:p>
    <w:p w:rsidR="001927AB" w:rsidRDefault="001927AB" w:rsidP="001927AB">
      <w:pPr>
        <w:widowControl w:val="0"/>
        <w:spacing w:after="0" w:line="240" w:lineRule="auto"/>
        <w:jc w:val="both"/>
        <w:rPr>
          <w:rFonts w:ascii="Times New Roman" w:eastAsia="Times New Roman" w:hAnsi="Times New Roman" w:cs="Times New Roman"/>
          <w:bCs/>
          <w:sz w:val="24"/>
          <w:szCs w:val="24"/>
        </w:rPr>
      </w:pPr>
    </w:p>
    <w:p w:rsidR="001927AB" w:rsidRDefault="001927AB" w:rsidP="001927AB">
      <w:pPr>
        <w:widowControl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Глава Пеньковского сельсовета</w:t>
      </w:r>
    </w:p>
    <w:p w:rsidR="001927AB" w:rsidRDefault="001927AB" w:rsidP="001927AB">
      <w:pPr>
        <w:widowControl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Маслянинского района Новосибирской области                                                   Г.В.Черний                                                                </w:t>
      </w:r>
    </w:p>
    <w:p w:rsidR="001927AB" w:rsidRDefault="001927AB" w:rsidP="001927AB">
      <w:pPr>
        <w:widowControl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rsidR="001927AB" w:rsidRDefault="001927AB" w:rsidP="001927AB">
      <w:pPr>
        <w:widowControl w:val="0"/>
        <w:spacing w:after="0" w:line="240" w:lineRule="auto"/>
        <w:jc w:val="both"/>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rsidR="001927AB" w:rsidRDefault="001927AB" w:rsidP="001927AB">
      <w:pPr>
        <w:widowControl w:val="0"/>
        <w:spacing w:after="0" w:line="240" w:lineRule="auto"/>
        <w:jc w:val="right"/>
        <w:rPr>
          <w:rFonts w:ascii="Times New Roman" w:eastAsia="Times New Roman" w:hAnsi="Times New Roman" w:cs="Times New Roman"/>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spacing w:after="0" w:line="240" w:lineRule="auto"/>
        <w:rPr>
          <w:rFonts w:ascii="Times New Roman" w:eastAsia="Times New Roman" w:hAnsi="Times New Roman" w:cs="Times New Roman"/>
          <w:bCs/>
          <w:sz w:val="24"/>
          <w:szCs w:val="24"/>
        </w:rPr>
        <w:sectPr w:rsidR="001927AB">
          <w:pgSz w:w="11906" w:h="16838"/>
          <w:pgMar w:top="1134" w:right="850" w:bottom="1134" w:left="1701" w:header="708" w:footer="708" w:gutter="0"/>
          <w:cols w:space="720"/>
        </w:sect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rPr>
          <w:rFonts w:ascii="Times New Roman" w:eastAsia="Times New Roman" w:hAnsi="Times New Roman" w:cs="Times New Roman"/>
          <w:bCs/>
          <w:sz w:val="24"/>
          <w:szCs w:val="24"/>
        </w:rPr>
      </w:pPr>
    </w:p>
    <w:p w:rsidR="001927AB" w:rsidRDefault="001927AB" w:rsidP="001927AB">
      <w:pPr>
        <w:widowControl w:val="0"/>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w:t>
      </w:r>
    </w:p>
    <w:p w:rsidR="001927AB" w:rsidRDefault="001927AB" w:rsidP="001927AB">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к постановлению администрации</w:t>
      </w:r>
    </w:p>
    <w:p w:rsidR="001927AB" w:rsidRDefault="001927AB" w:rsidP="001927AB">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Пеньковского  сельсовета  </w:t>
      </w:r>
    </w:p>
    <w:p w:rsidR="001927AB" w:rsidRDefault="001927AB" w:rsidP="001927AB">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Маслянинского района </w:t>
      </w:r>
    </w:p>
    <w:p w:rsidR="001927AB" w:rsidRDefault="001927AB" w:rsidP="001927AB">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Новосибирской области</w:t>
      </w:r>
    </w:p>
    <w:p w:rsidR="001927AB" w:rsidRDefault="001927AB" w:rsidP="001927AB">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 "06" марта 2018г. № 23</w:t>
      </w:r>
    </w:p>
    <w:p w:rsidR="001927AB" w:rsidRDefault="001927AB" w:rsidP="001927AB">
      <w:pPr>
        <w:widowControl w:val="0"/>
        <w:spacing w:after="0" w:line="240" w:lineRule="auto"/>
        <w:jc w:val="both"/>
        <w:rPr>
          <w:rFonts w:ascii="Times New Roman" w:eastAsia="Times New Roman" w:hAnsi="Times New Roman" w:cs="Times New Roman"/>
          <w:bCs/>
          <w:sz w:val="24"/>
          <w:szCs w:val="24"/>
        </w:rPr>
      </w:pPr>
    </w:p>
    <w:p w:rsidR="001927AB" w:rsidRDefault="001927AB" w:rsidP="001927AB">
      <w:pPr>
        <w:widowControl w:val="0"/>
        <w:spacing w:after="0" w:line="240"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Порядок и методика планирования бюджетных ассигнований  бюджета Пеньковского  сельсовета   Маслянинского района  Новосибирской области на 2018 год и на плановый период 2019 и 2020 годов </w:t>
      </w:r>
    </w:p>
    <w:p w:rsidR="001927AB" w:rsidRDefault="001927AB" w:rsidP="001927AB">
      <w:pPr>
        <w:widowControl w:val="0"/>
        <w:spacing w:after="0" w:line="240" w:lineRule="auto"/>
        <w:outlineLvl w:val="0"/>
        <w:rPr>
          <w:rFonts w:ascii="Times New Roman" w:eastAsia="Times New Roman" w:hAnsi="Times New Roman" w:cs="Times New Roman"/>
          <w:bCs/>
          <w:sz w:val="24"/>
          <w:szCs w:val="24"/>
        </w:rPr>
      </w:pPr>
    </w:p>
    <w:p w:rsidR="001927AB" w:rsidRDefault="001927AB" w:rsidP="001927AB">
      <w:pPr>
        <w:widowControl w:val="0"/>
        <w:spacing w:after="0" w:line="240"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rPr>
        <w:t>. Общие положения</w:t>
      </w:r>
    </w:p>
    <w:p w:rsidR="001927AB" w:rsidRDefault="001927AB" w:rsidP="001927AB">
      <w:pPr>
        <w:widowControl w:val="0"/>
        <w:spacing w:after="0" w:line="240" w:lineRule="auto"/>
        <w:jc w:val="center"/>
        <w:outlineLvl w:val="0"/>
        <w:rPr>
          <w:rFonts w:ascii="Times New Roman" w:eastAsia="Times New Roman" w:hAnsi="Times New Roman" w:cs="Times New Roman"/>
          <w:bCs/>
          <w:sz w:val="24"/>
          <w:szCs w:val="24"/>
        </w:rPr>
      </w:pP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1.1. </w:t>
      </w:r>
      <w:proofErr w:type="gramStart"/>
      <w:r>
        <w:rPr>
          <w:rFonts w:ascii="Times New Roman" w:eastAsia="Times New Roman" w:hAnsi="Times New Roman" w:cs="Times New Roman"/>
          <w:sz w:val="24"/>
          <w:szCs w:val="24"/>
        </w:rPr>
        <w:t xml:space="preserve">Настоящие Порядок и Методика планирования бюджетных ассигнований бюджета Пеньковского  сельсовета Маслянинского района Новосибирской области разработаны в соответствии со статьей 174.2 Бюджетного кодекса Российской Федерации (далее – БК РФ) и решением Совета депутатов Пеньковского  сельсовета Маслянинского района Новосибирской области от 13.11.2014г. № 188 «Об утверждении Положения  о бюджетном процессе в Пеньковском </w:t>
      </w:r>
      <w:r>
        <w:rPr>
          <w:rFonts w:ascii="Times New Roman" w:eastAsia="Times New Roman" w:hAnsi="Times New Roman" w:cs="Times New Roman"/>
          <w:bCs/>
          <w:sz w:val="24"/>
          <w:szCs w:val="24"/>
        </w:rPr>
        <w:t xml:space="preserve"> сельсовете Маслянинского района Новосибирской области</w:t>
      </w:r>
      <w:r>
        <w:rPr>
          <w:rFonts w:ascii="Times New Roman" w:eastAsia="Times New Roman" w:hAnsi="Times New Roman" w:cs="Times New Roman"/>
          <w:sz w:val="24"/>
          <w:szCs w:val="24"/>
        </w:rPr>
        <w:t>»  и определяют порядок и методику планирования</w:t>
      </w:r>
      <w:proofErr w:type="gramEnd"/>
      <w:r>
        <w:rPr>
          <w:rFonts w:ascii="Times New Roman" w:eastAsia="Times New Roman" w:hAnsi="Times New Roman" w:cs="Times New Roman"/>
          <w:sz w:val="24"/>
          <w:szCs w:val="24"/>
        </w:rPr>
        <w:t xml:space="preserve"> бюджетных ассигнований местного бюджета Пеньковского сельсовета Маслянинского района Новосибирской области на 2018 год  и на плановый период 2019 и 2020 годов (дале</w:t>
      </w:r>
      <w:proofErr w:type="gramStart"/>
      <w:r>
        <w:rPr>
          <w:rFonts w:ascii="Times New Roman" w:eastAsia="Times New Roman" w:hAnsi="Times New Roman" w:cs="Times New Roman"/>
          <w:sz w:val="24"/>
          <w:szCs w:val="24"/>
        </w:rPr>
        <w:t>е-</w:t>
      </w:r>
      <w:proofErr w:type="gramEnd"/>
      <w:r>
        <w:rPr>
          <w:rFonts w:ascii="Times New Roman" w:eastAsia="Times New Roman" w:hAnsi="Times New Roman" w:cs="Times New Roman"/>
          <w:sz w:val="24"/>
          <w:szCs w:val="24"/>
        </w:rPr>
        <w:t xml:space="preserve"> бюджетные ассигнования).</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1.2. Планирование бюджетных ассигнований осуществляется раздельно на исполнение действующих и принимаемых расходных обязательств.</w:t>
      </w:r>
    </w:p>
    <w:p w:rsidR="001927AB" w:rsidRDefault="001927AB" w:rsidP="001927AB">
      <w:pPr>
        <w:widowControl w:val="0"/>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sz w:val="24"/>
          <w:szCs w:val="24"/>
        </w:rPr>
        <w:t xml:space="preserve">     При осуществлении планирования бюджетных ассигнований на 2018 -2020 годы в действующие расходные обязательства </w:t>
      </w:r>
      <w:r>
        <w:rPr>
          <w:rFonts w:ascii="Times New Roman" w:eastAsia="Times New Roman" w:hAnsi="Times New Roman" w:cs="Times New Roman"/>
          <w:bCs/>
          <w:iCs/>
          <w:sz w:val="24"/>
          <w:szCs w:val="24"/>
        </w:rPr>
        <w:t xml:space="preserve">включаются те расходные обязательства, </w:t>
      </w:r>
      <w:proofErr w:type="gramStart"/>
      <w:r>
        <w:rPr>
          <w:rFonts w:ascii="Times New Roman" w:eastAsia="Times New Roman" w:hAnsi="Times New Roman" w:cs="Times New Roman"/>
          <w:bCs/>
          <w:iCs/>
          <w:sz w:val="24"/>
          <w:szCs w:val="24"/>
        </w:rPr>
        <w:t>ассигнования</w:t>
      </w:r>
      <w:proofErr w:type="gramEnd"/>
      <w:r>
        <w:rPr>
          <w:rFonts w:ascii="Times New Roman" w:eastAsia="Times New Roman" w:hAnsi="Times New Roman" w:cs="Times New Roman"/>
          <w:bCs/>
          <w:iCs/>
          <w:sz w:val="24"/>
          <w:szCs w:val="24"/>
        </w:rPr>
        <w:t xml:space="preserve"> на реализацию которых предусмотрены в действующем решение о местном бюджете и планируются к включению в </w:t>
      </w:r>
      <w:r>
        <w:rPr>
          <w:rFonts w:ascii="Times New Roman" w:eastAsia="Times New Roman" w:hAnsi="Times New Roman" w:cs="Times New Roman"/>
          <w:sz w:val="24"/>
          <w:szCs w:val="24"/>
        </w:rPr>
        <w:t>проект  бюджета Пеньковского сельсовета Маслянинского района Новосибирской области (далее – местный бюджет) на очередной финансовый год и плановый период с изменением или</w:t>
      </w:r>
      <w:r>
        <w:rPr>
          <w:rFonts w:ascii="Times New Roman" w:eastAsia="Times New Roman" w:hAnsi="Times New Roman" w:cs="Times New Roman"/>
          <w:bCs/>
          <w:iCs/>
          <w:sz w:val="24"/>
          <w:szCs w:val="24"/>
        </w:rPr>
        <w:t xml:space="preserve"> без изменения объемов.</w:t>
      </w:r>
    </w:p>
    <w:p w:rsidR="001927AB" w:rsidRDefault="001927AB" w:rsidP="001927AB">
      <w:pPr>
        <w:widowControl w:val="0"/>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sz w:val="24"/>
          <w:szCs w:val="24"/>
        </w:rPr>
        <w:t xml:space="preserve">     При осуществлении планирования бюджетных ассигнований на 2018 -2020 годы в принимаемые расходные обязательства включаются те расходные обязательства, которые</w:t>
      </w:r>
      <w:r>
        <w:rPr>
          <w:rFonts w:ascii="Times New Roman" w:eastAsia="Times New Roman" w:hAnsi="Times New Roman" w:cs="Times New Roman"/>
          <w:bCs/>
          <w:iCs/>
          <w:sz w:val="24"/>
          <w:szCs w:val="24"/>
        </w:rPr>
        <w:t xml:space="preserve"> планируются к включению в </w:t>
      </w:r>
      <w:r>
        <w:rPr>
          <w:rFonts w:ascii="Times New Roman" w:eastAsia="Times New Roman" w:hAnsi="Times New Roman" w:cs="Times New Roman"/>
          <w:sz w:val="24"/>
          <w:szCs w:val="24"/>
        </w:rPr>
        <w:t>проект местного бюджета на очередной финансовый год и плановый период</w:t>
      </w:r>
      <w:r>
        <w:rPr>
          <w:rFonts w:ascii="Times New Roman" w:eastAsia="Times New Roman" w:hAnsi="Times New Roman" w:cs="Times New Roman"/>
          <w:bCs/>
          <w:iCs/>
          <w:sz w:val="24"/>
          <w:szCs w:val="24"/>
        </w:rPr>
        <w:t xml:space="preserve"> впервые.</w:t>
      </w:r>
    </w:p>
    <w:p w:rsidR="001927AB" w:rsidRDefault="001927AB" w:rsidP="001927AB">
      <w:pPr>
        <w:widowControl w:val="0"/>
        <w:spacing w:after="0" w:line="240" w:lineRule="auto"/>
        <w:jc w:val="both"/>
        <w:rPr>
          <w:rFonts w:ascii="Times New Roman" w:eastAsia="Times New Roman" w:hAnsi="Times New Roman" w:cs="Times New Roman"/>
          <w:bCs/>
          <w:iCs/>
          <w:sz w:val="24"/>
          <w:szCs w:val="24"/>
        </w:rPr>
      </w:pP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II</w:t>
      </w:r>
      <w:r>
        <w:rPr>
          <w:rFonts w:ascii="Times New Roman" w:eastAsia="Times New Roman" w:hAnsi="Times New Roman" w:cs="Times New Roman"/>
          <w:bCs/>
          <w:sz w:val="24"/>
          <w:szCs w:val="24"/>
        </w:rPr>
        <w:t xml:space="preserve">. Порядок планирования бюджетных ассигнований </w:t>
      </w: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бюджета Пеньковского сельсовета Маслянинского района Новосибирской области (далее – Порядок планирования)</w:t>
      </w: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p>
    <w:p w:rsidR="001927AB" w:rsidRDefault="001927AB" w:rsidP="001927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6"/>
          <w:sz w:val="24"/>
          <w:szCs w:val="24"/>
        </w:rPr>
      </w:pPr>
      <w:r>
        <w:rPr>
          <w:rFonts w:ascii="Times New Roman" w:eastAsia="Times New Roman" w:hAnsi="Times New Roman" w:cs="Times New Roman"/>
          <w:b/>
          <w:bCs/>
          <w:snapToGrid w:val="0"/>
          <w:sz w:val="24"/>
          <w:szCs w:val="24"/>
        </w:rPr>
        <w:t xml:space="preserve">      </w:t>
      </w:r>
      <w:r>
        <w:rPr>
          <w:rFonts w:ascii="Times New Roman" w:eastAsia="Times New Roman" w:hAnsi="Times New Roman" w:cs="Times New Roman"/>
          <w:color w:val="000000"/>
          <w:sz w:val="24"/>
          <w:szCs w:val="24"/>
        </w:rPr>
        <w:t xml:space="preserve">2.1. Настоящий порядок планирования </w:t>
      </w:r>
      <w:r>
        <w:rPr>
          <w:rFonts w:ascii="Times New Roman" w:eastAsia="Times New Roman" w:hAnsi="Times New Roman" w:cs="Times New Roman"/>
          <w:color w:val="000000"/>
          <w:spacing w:val="2"/>
          <w:sz w:val="24"/>
          <w:szCs w:val="24"/>
        </w:rPr>
        <w:t xml:space="preserve">определяет механизм формирования </w:t>
      </w:r>
      <w:r>
        <w:rPr>
          <w:rFonts w:ascii="Times New Roman" w:eastAsia="Times New Roman" w:hAnsi="Times New Roman" w:cs="Times New Roman"/>
          <w:color w:val="000000"/>
          <w:sz w:val="24"/>
          <w:szCs w:val="24"/>
        </w:rPr>
        <w:t xml:space="preserve">объемов бюджетных </w:t>
      </w:r>
      <w:proofErr w:type="gramStart"/>
      <w:r>
        <w:rPr>
          <w:rFonts w:ascii="Times New Roman" w:eastAsia="Times New Roman" w:hAnsi="Times New Roman" w:cs="Times New Roman"/>
          <w:color w:val="000000"/>
          <w:sz w:val="24"/>
          <w:szCs w:val="24"/>
        </w:rPr>
        <w:t>ассигнований</w:t>
      </w:r>
      <w:proofErr w:type="gramEnd"/>
      <w:r>
        <w:rPr>
          <w:rFonts w:ascii="Times New Roman" w:eastAsia="Times New Roman" w:hAnsi="Times New Roman" w:cs="Times New Roman"/>
          <w:color w:val="000000"/>
          <w:sz w:val="24"/>
          <w:szCs w:val="24"/>
        </w:rPr>
        <w:t xml:space="preserve"> на исполнение действующих и </w:t>
      </w:r>
      <w:r>
        <w:rPr>
          <w:rFonts w:ascii="Times New Roman" w:eastAsia="Times New Roman" w:hAnsi="Times New Roman" w:cs="Times New Roman"/>
          <w:color w:val="000000"/>
          <w:spacing w:val="4"/>
          <w:sz w:val="24"/>
          <w:szCs w:val="24"/>
        </w:rPr>
        <w:t>принимаемых обязательств</w:t>
      </w:r>
      <w:r>
        <w:rPr>
          <w:rFonts w:ascii="Times New Roman" w:eastAsia="Times New Roman" w:hAnsi="Times New Roman" w:cs="Times New Roman"/>
          <w:color w:val="000000"/>
          <w:spacing w:val="-4"/>
          <w:sz w:val="24"/>
          <w:szCs w:val="24"/>
        </w:rPr>
        <w:t>.</w:t>
      </w:r>
    </w:p>
    <w:p w:rsidR="001927AB" w:rsidRDefault="001927AB" w:rsidP="001927A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17"/>
          <w:sz w:val="24"/>
          <w:szCs w:val="24"/>
        </w:rPr>
        <w:t xml:space="preserve">       2.2. </w:t>
      </w:r>
      <w:r>
        <w:rPr>
          <w:rFonts w:ascii="Times New Roman" w:eastAsia="Times New Roman" w:hAnsi="Times New Roman" w:cs="Times New Roman"/>
          <w:color w:val="000000"/>
          <w:spacing w:val="3"/>
          <w:sz w:val="24"/>
          <w:szCs w:val="24"/>
        </w:rPr>
        <w:t xml:space="preserve">Планирование объемов бюджетных </w:t>
      </w:r>
      <w:proofErr w:type="gramStart"/>
      <w:r>
        <w:rPr>
          <w:rFonts w:ascii="Times New Roman" w:eastAsia="Times New Roman" w:hAnsi="Times New Roman" w:cs="Times New Roman"/>
          <w:color w:val="000000"/>
          <w:spacing w:val="3"/>
          <w:sz w:val="24"/>
          <w:szCs w:val="24"/>
        </w:rPr>
        <w:t>ассигнований</w:t>
      </w:r>
      <w:proofErr w:type="gramEnd"/>
      <w:r>
        <w:rPr>
          <w:rFonts w:ascii="Times New Roman" w:eastAsia="Times New Roman" w:hAnsi="Times New Roman" w:cs="Times New Roman"/>
          <w:color w:val="000000"/>
          <w:spacing w:val="3"/>
          <w:sz w:val="24"/>
          <w:szCs w:val="24"/>
        </w:rPr>
        <w:t xml:space="preserve"> на исполнение </w:t>
      </w:r>
      <w:r>
        <w:rPr>
          <w:rFonts w:ascii="Times New Roman" w:eastAsia="Times New Roman" w:hAnsi="Times New Roman" w:cs="Times New Roman"/>
          <w:color w:val="000000"/>
          <w:spacing w:val="2"/>
          <w:sz w:val="24"/>
          <w:szCs w:val="24"/>
        </w:rPr>
        <w:t xml:space="preserve">действующих и принимаемых обязательств </w:t>
      </w:r>
      <w:r>
        <w:rPr>
          <w:rFonts w:ascii="Times New Roman" w:eastAsia="Times New Roman" w:hAnsi="Times New Roman" w:cs="Times New Roman"/>
          <w:color w:val="000000"/>
          <w:sz w:val="24"/>
          <w:szCs w:val="24"/>
        </w:rPr>
        <w:t xml:space="preserve">осуществляется на основе расходных обязательств Пеньковского сельсовета Маслянинского района Новосибирской </w:t>
      </w:r>
      <w:r>
        <w:rPr>
          <w:rFonts w:ascii="Times New Roman" w:eastAsia="Times New Roman" w:hAnsi="Times New Roman" w:cs="Times New Roman"/>
          <w:color w:val="000000"/>
          <w:spacing w:val="-1"/>
          <w:sz w:val="24"/>
          <w:szCs w:val="24"/>
        </w:rPr>
        <w:t>области (далее – муниципальное образование).</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Правовыми основаниями действующих расходных обязательств  являются данные, указанные в реестрах расходных обязательств главных распорядителей бюджетных средств, представляемых ими в соответствии с Порядком ведения реестра расходных обязательств Пеньковского сельсовета Маслянинского района Новосибирской области, </w:t>
      </w:r>
      <w:r>
        <w:rPr>
          <w:rFonts w:ascii="Times New Roman" w:eastAsia="Times New Roman" w:hAnsi="Times New Roman" w:cs="Times New Roman"/>
          <w:sz w:val="24"/>
          <w:szCs w:val="24"/>
        </w:rPr>
        <w:lastRenderedPageBreak/>
        <w:t>утвержденными постановлением администрации Пеньковского сельсовета Маслянинского района Новосибирской области от 23.06.2017г. №76 «Об утверждении  Порядка ведения реестра расходных обязательств Пеньковского сельсовета Маслянинского района Новосибирской области ».</w:t>
      </w:r>
      <w:proofErr w:type="gramEnd"/>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Правовыми основаниями возникновения принимаемых расходных обязательств являются нормативно-правовые акты устанавливающие данные расходные обязательства.</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2.3. </w:t>
      </w:r>
      <w:proofErr w:type="gramStart"/>
      <w:r>
        <w:rPr>
          <w:rFonts w:ascii="Times New Roman" w:eastAsia="Times New Roman" w:hAnsi="Times New Roman" w:cs="Times New Roman"/>
          <w:sz w:val="24"/>
          <w:szCs w:val="24"/>
        </w:rPr>
        <w:t>Базовый объем бюджетных ассигнований на 2018-2020 годы определяется на основе показателей решения Совета депутатов Пеньковского сельсовета Маслянинского района Новосибирской области  (далее – Совет депутатов муниципального образования) от 21 декабря 2017 года  № 122  «О бюджете Пеньковского сельсовета Маслянинского района Новосибирской области на 2018 год и плановый период 2019 и 2020 годов» в действующей редакции  (далее – действующее решение о местном бюджете).</w:t>
      </w:r>
      <w:proofErr w:type="gramEnd"/>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Базовый объем бюджетных ассигнований на 2020 год определяется исходя из показателей действующего решения о местном бюджете на 2019 год и индексов-дефляторов, доведенных администрацией Пеньковского сельсовета Маслянинского района Новосибирской области (далее – администрация) до получателей бюджетных средств.</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2.4. </w:t>
      </w:r>
      <w:proofErr w:type="gramStart"/>
      <w:r>
        <w:rPr>
          <w:rFonts w:ascii="Times New Roman" w:eastAsia="Times New Roman" w:hAnsi="Times New Roman" w:cs="Times New Roman"/>
          <w:sz w:val="24"/>
          <w:szCs w:val="24"/>
        </w:rPr>
        <w:t>Получатели бюджетных средств в сроки, установленные в соответствии с нормативным правовым актом администрации, заполняют и представляют в администрацию  расчетные формы бюджетных ассигнований на исполнение действующих и принимаемых расходных обязательств на 2018 год и на плановый период 2019 и 2020 годов, без учета расходов, осуществляемых за счет средств областного бюджета согласно приложениям 1,2 и 3 к настоящему Порядку и Методике планирования</w:t>
      </w:r>
      <w:proofErr w:type="gramEnd"/>
      <w:r>
        <w:rPr>
          <w:rFonts w:ascii="Times New Roman" w:eastAsia="Times New Roman" w:hAnsi="Times New Roman" w:cs="Times New Roman"/>
          <w:sz w:val="24"/>
          <w:szCs w:val="24"/>
        </w:rPr>
        <w:t xml:space="preserve"> бюджетных ассигнований бюджета Пеньковского  сельсовета Маслянинского района Новосибирской области на 2018 и на плановый период 2019 и 2020 годов.</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данных расчетных формах структура расходов местного бюджета по действующим расходным обязательствам по разделам, подразделам, целевым статьям и видам расходов местного бюджета должна соответствовать структуре расходов согласно действующему решению о местном бюджете.</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Получатели бюджетных средств местного бюджета вправе представить</w:t>
      </w:r>
      <w:proofErr w:type="gramStart"/>
      <w:r>
        <w:rPr>
          <w:rFonts w:ascii="Times New Roman" w:eastAsia="Times New Roman" w:hAnsi="Times New Roman" w:cs="Times New Roman"/>
          <w:sz w:val="24"/>
          <w:szCs w:val="24"/>
        </w:rPr>
        <w:t xml:space="preserve"> :</w:t>
      </w:r>
      <w:proofErr w:type="gramEnd"/>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предложения по внесению изменений в распределение бюджетных ассигнований на 2018-2020 годы по разделам, подразделам, целевым статьям и видам расходов местного бюджета, предусматривающие увеличение (уменьшение) общего объема бюджетных ассигнований на 2018 и 2020 годы, которые предусмотрены действующим решением о местном бюджете, без учета расходов, осуществляемых за счет средств областного бюджета;</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предложения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по распределению бюджетных ассигнований на 2020 год по разделам, подразделам, целевым статьям и видам расходов местного бюджета, предусматривающие  увеличение (уменьшение) объема бюджетных ассигнований на 2020 год, рассчитанного в соответствии с п.2.3. Порядка планирования.</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 этом предлагаемые увеличения (уменьшения) отражаются в соответствующих столбцах в вышеуказанных расчетных формах.  </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2.5. Получатели бюджетных средств на бумажном носителе представляют подробные обоснования бюджетных ассигнований раздельно по действующим и принимаемым расходным обязательствам в администрацию.</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Администрация несет ответственность за соответствие представленных обоснований бюджетным ассигнованиям на исполнение действующих и принимаемых расходных обязательств, включенных в проект местного бюджета, а также за достоверность и объективность содержащейся в них информации. </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2.6. Случаи несоответствия планируемых доходов и расходов местного бюджета, а также иные несогласованные вопросы рассматриваются главой Пеньковского сельсовета Маслянинского района Новосибирской области.</w:t>
      </w:r>
    </w:p>
    <w:p w:rsidR="001927AB" w:rsidRDefault="001927AB" w:rsidP="001927AB">
      <w:pPr>
        <w:widowControl w:val="0"/>
        <w:spacing w:after="0" w:line="240" w:lineRule="auto"/>
        <w:jc w:val="center"/>
        <w:rPr>
          <w:rFonts w:ascii="Times New Roman" w:eastAsia="Times New Roman" w:hAnsi="Times New Roman" w:cs="Times New Roman"/>
          <w:b/>
          <w:bCs/>
          <w:sz w:val="24"/>
          <w:szCs w:val="24"/>
        </w:rPr>
      </w:pPr>
    </w:p>
    <w:p w:rsidR="001927AB" w:rsidRDefault="001927AB" w:rsidP="001927AB">
      <w:pPr>
        <w:widowControl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III</w:t>
      </w:r>
      <w:r>
        <w:rPr>
          <w:rFonts w:ascii="Times New Roman" w:eastAsia="Times New Roman" w:hAnsi="Times New Roman" w:cs="Times New Roman"/>
          <w:bCs/>
          <w:sz w:val="24"/>
          <w:szCs w:val="24"/>
        </w:rPr>
        <w:t xml:space="preserve">. Методика планирования бюджетных </w:t>
      </w:r>
      <w:proofErr w:type="gramStart"/>
      <w:r>
        <w:rPr>
          <w:rFonts w:ascii="Times New Roman" w:eastAsia="Times New Roman" w:hAnsi="Times New Roman" w:cs="Times New Roman"/>
          <w:bCs/>
          <w:sz w:val="24"/>
          <w:szCs w:val="24"/>
        </w:rPr>
        <w:t>ассигнований  бюджета</w:t>
      </w:r>
      <w:proofErr w:type="gramEnd"/>
      <w:r>
        <w:rPr>
          <w:rFonts w:ascii="Times New Roman" w:eastAsia="Times New Roman" w:hAnsi="Times New Roman" w:cs="Times New Roman"/>
          <w:bCs/>
          <w:sz w:val="24"/>
          <w:szCs w:val="24"/>
        </w:rPr>
        <w:t xml:space="preserve"> Пеньковского  сельсовета Маслянинского района Новосибирской области (далее – Методика планирования)</w:t>
      </w:r>
    </w:p>
    <w:p w:rsidR="001927AB" w:rsidRDefault="001927AB" w:rsidP="001927A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3.1. </w:t>
      </w:r>
      <w:r>
        <w:rPr>
          <w:rFonts w:ascii="Times New Roman" w:eastAsia="Times New Roman" w:hAnsi="Times New Roman" w:cs="Times New Roman"/>
          <w:color w:val="000000"/>
          <w:spacing w:val="-6"/>
          <w:sz w:val="24"/>
          <w:szCs w:val="24"/>
        </w:rPr>
        <w:t xml:space="preserve">Настоящая Методика планирования </w:t>
      </w:r>
      <w:r>
        <w:rPr>
          <w:rFonts w:ascii="Times New Roman" w:eastAsia="Times New Roman" w:hAnsi="Times New Roman" w:cs="Times New Roman"/>
          <w:color w:val="000000"/>
          <w:spacing w:val="-5"/>
          <w:sz w:val="24"/>
          <w:szCs w:val="24"/>
        </w:rPr>
        <w:t xml:space="preserve">определяет порядок расчета </w:t>
      </w:r>
      <w:r>
        <w:rPr>
          <w:rFonts w:ascii="Times New Roman" w:eastAsia="Times New Roman" w:hAnsi="Times New Roman" w:cs="Times New Roman"/>
          <w:color w:val="000000"/>
          <w:spacing w:val="-2"/>
          <w:sz w:val="24"/>
          <w:szCs w:val="24"/>
        </w:rPr>
        <w:t xml:space="preserve">бюджетных ассигнований на исполнение действующих и принимаемых </w:t>
      </w:r>
      <w:r>
        <w:rPr>
          <w:rFonts w:ascii="Times New Roman" w:eastAsia="Times New Roman" w:hAnsi="Times New Roman" w:cs="Times New Roman"/>
          <w:color w:val="000000"/>
          <w:spacing w:val="-7"/>
          <w:sz w:val="24"/>
          <w:szCs w:val="24"/>
        </w:rPr>
        <w:t>обязательств.</w:t>
      </w:r>
    </w:p>
    <w:p w:rsidR="001927AB" w:rsidRDefault="001927AB" w:rsidP="001927AB">
      <w:pPr>
        <w:shd w:val="clear" w:color="auto" w:fill="FFFFFF"/>
        <w:spacing w:after="0" w:line="240" w:lineRule="auto"/>
        <w:jc w:val="both"/>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2"/>
          <w:sz w:val="24"/>
          <w:szCs w:val="24"/>
        </w:rPr>
        <w:t xml:space="preserve">      3.2. Расчет прогнозируемого общего объема бюджетных ассигнований </w:t>
      </w:r>
      <w:r>
        <w:rPr>
          <w:rFonts w:ascii="Times New Roman" w:eastAsia="Times New Roman" w:hAnsi="Times New Roman" w:cs="Times New Roman"/>
          <w:color w:val="000000"/>
          <w:spacing w:val="-5"/>
          <w:sz w:val="24"/>
          <w:szCs w:val="24"/>
        </w:rPr>
        <w:t xml:space="preserve">основывается </w:t>
      </w:r>
      <w:proofErr w:type="gramStart"/>
      <w:r>
        <w:rPr>
          <w:rFonts w:ascii="Times New Roman" w:eastAsia="Times New Roman" w:hAnsi="Times New Roman" w:cs="Times New Roman"/>
          <w:color w:val="000000"/>
          <w:spacing w:val="-5"/>
          <w:sz w:val="24"/>
          <w:szCs w:val="24"/>
        </w:rPr>
        <w:t>на</w:t>
      </w:r>
      <w:proofErr w:type="gramEnd"/>
      <w:r>
        <w:rPr>
          <w:rFonts w:ascii="Times New Roman" w:eastAsia="Times New Roman" w:hAnsi="Times New Roman" w:cs="Times New Roman"/>
          <w:color w:val="000000"/>
          <w:spacing w:val="-5"/>
          <w:sz w:val="24"/>
          <w:szCs w:val="24"/>
        </w:rPr>
        <w:t>:</w:t>
      </w:r>
    </w:p>
    <w:p w:rsidR="001927AB" w:rsidRDefault="001927AB" w:rsidP="001927A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5"/>
          <w:sz w:val="24"/>
          <w:szCs w:val="24"/>
        </w:rPr>
        <w:t xml:space="preserve">       - основных </w:t>
      </w:r>
      <w:proofErr w:type="gramStart"/>
      <w:r>
        <w:rPr>
          <w:rFonts w:ascii="Times New Roman" w:eastAsia="Times New Roman" w:hAnsi="Times New Roman" w:cs="Times New Roman"/>
          <w:color w:val="000000"/>
          <w:spacing w:val="-5"/>
          <w:sz w:val="24"/>
          <w:szCs w:val="24"/>
        </w:rPr>
        <w:t>направлениях</w:t>
      </w:r>
      <w:proofErr w:type="gramEnd"/>
      <w:r>
        <w:rPr>
          <w:rFonts w:ascii="Times New Roman" w:eastAsia="Times New Roman" w:hAnsi="Times New Roman" w:cs="Times New Roman"/>
          <w:color w:val="000000"/>
          <w:spacing w:val="-5"/>
          <w:sz w:val="24"/>
          <w:szCs w:val="24"/>
        </w:rPr>
        <w:t xml:space="preserve"> бюджетной и налоговой политики Пеньковского сельсовета Маслянинского района Новосибирской области на среднесрочный период;</w:t>
      </w:r>
    </w:p>
    <w:p w:rsidR="001927AB" w:rsidRDefault="001927AB" w:rsidP="001927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5"/>
          <w:sz w:val="24"/>
          <w:szCs w:val="24"/>
        </w:rPr>
        <w:t xml:space="preserve">       - </w:t>
      </w:r>
      <w:proofErr w:type="gramStart"/>
      <w:r>
        <w:rPr>
          <w:rFonts w:ascii="Times New Roman" w:eastAsia="Times New Roman" w:hAnsi="Times New Roman" w:cs="Times New Roman"/>
          <w:color w:val="000000"/>
          <w:spacing w:val="-5"/>
          <w:sz w:val="24"/>
          <w:szCs w:val="24"/>
        </w:rPr>
        <w:t>реестре</w:t>
      </w:r>
      <w:proofErr w:type="gramEnd"/>
      <w:r>
        <w:rPr>
          <w:rFonts w:ascii="Times New Roman" w:eastAsia="Times New Roman" w:hAnsi="Times New Roman" w:cs="Times New Roman"/>
          <w:color w:val="000000"/>
          <w:spacing w:val="-5"/>
          <w:sz w:val="24"/>
          <w:szCs w:val="24"/>
        </w:rPr>
        <w:t xml:space="preserve"> расходных обязательств Пеньковского  сельсовета Маслянинского района Новосибирской области;</w:t>
      </w:r>
    </w:p>
    <w:p w:rsidR="001927AB" w:rsidRDefault="001927AB" w:rsidP="001927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5"/>
          <w:sz w:val="24"/>
          <w:szCs w:val="24"/>
        </w:rPr>
        <w:t xml:space="preserve">      - основных </w:t>
      </w:r>
      <w:proofErr w:type="gramStart"/>
      <w:r>
        <w:rPr>
          <w:rFonts w:ascii="Times New Roman" w:eastAsia="Times New Roman" w:hAnsi="Times New Roman" w:cs="Times New Roman"/>
          <w:color w:val="000000"/>
          <w:spacing w:val="-5"/>
          <w:sz w:val="24"/>
          <w:szCs w:val="24"/>
        </w:rPr>
        <w:t>показателях</w:t>
      </w:r>
      <w:proofErr w:type="gramEnd"/>
      <w:r>
        <w:rPr>
          <w:rFonts w:ascii="Times New Roman" w:eastAsia="Times New Roman" w:hAnsi="Times New Roman" w:cs="Times New Roman"/>
          <w:color w:val="000000"/>
          <w:spacing w:val="-5"/>
          <w:sz w:val="24"/>
          <w:szCs w:val="24"/>
        </w:rPr>
        <w:t xml:space="preserve"> прогноза социально-экономического развития  Пеньковского  сельсовета Маслянинского района Новосибирской области  и приоритетных направлениях социально-экономического развития Пеньковского сельсовета Маслянинского района Новосибирской области. </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3.3 Объемы бюджетных ассигнований на 2018 год и  плановый период 2019 и 2020 года рассчитываются получателями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 2.4. Порядка планирования на основе базовых показателей.</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Базой для расчета  объема  бюджетных ассигнований на 2018-2020 годы  являются бюджетные ассигнования на соответствующий период действующего  решения о местном бюджете, без учета расходов, осуществляемых за счет средств областного бюджета.</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База для расчета объема бюджетных ассигнований на 20120 год определяется исходя из показателей действующего решения о местном бюджете на 2019 год и индексов-дефляторов, доведенных администрацией. Кроме того, из базовых показателей исключаются расходы, носящие в 2018-2020 годах разовый характер.</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3.4. Расчет объемов бюджетных ассигнований производится с учетом следующих особенностей.</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а) бюджетные ассигнования группируются по видам в соответствии с Перечнем видов бюджетных ассигнований согласно приложению 4 к настоящему Порядку и Методике планирования бюджетных ассигнований бюджета Пеньковского  сельсовета Маслянинского района Новосибирской области на 2018 год и плановый период 2019 и 2020 годов на основании статьи 69 БК РФ и рассчитываются с учетом положений статей 69.1, 70, 74.1, 78, 78.1, 79, 80</w:t>
      </w:r>
      <w:proofErr w:type="gramEnd"/>
      <w:r>
        <w:rPr>
          <w:rFonts w:ascii="Times New Roman" w:eastAsia="Times New Roman" w:hAnsi="Times New Roman" w:cs="Times New Roman"/>
          <w:sz w:val="24"/>
          <w:szCs w:val="24"/>
        </w:rPr>
        <w:t xml:space="preserve"> БК РФ.</w:t>
      </w:r>
    </w:p>
    <w:p w:rsidR="001927AB" w:rsidRDefault="001927AB" w:rsidP="001927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0"/>
          <w:sz w:val="24"/>
          <w:szCs w:val="24"/>
        </w:rPr>
      </w:pPr>
      <w:r>
        <w:rPr>
          <w:rFonts w:ascii="Times New Roman" w:eastAsia="Times New Roman" w:hAnsi="Times New Roman" w:cs="Times New Roman"/>
          <w:color w:val="000000"/>
          <w:spacing w:val="-5"/>
          <w:sz w:val="24"/>
          <w:szCs w:val="24"/>
        </w:rPr>
        <w:t xml:space="preserve">        б) расчет бюджетных ассигнований производится в зависимости от вида </w:t>
      </w:r>
      <w:r>
        <w:rPr>
          <w:rFonts w:ascii="Times New Roman" w:eastAsia="Times New Roman" w:hAnsi="Times New Roman" w:cs="Times New Roman"/>
          <w:color w:val="000000"/>
          <w:spacing w:val="-6"/>
          <w:sz w:val="24"/>
          <w:szCs w:val="24"/>
        </w:rPr>
        <w:t>бюджетного ассигнования одним из следующих методов или их комбинацией:</w:t>
      </w:r>
    </w:p>
    <w:p w:rsidR="001927AB" w:rsidRDefault="001927AB" w:rsidP="001927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 xml:space="preserve">       -нормативным методом, когда расчет бюджетных ассигнований </w:t>
      </w:r>
      <w:r>
        <w:rPr>
          <w:rFonts w:ascii="Times New Roman" w:eastAsia="Times New Roman" w:hAnsi="Times New Roman" w:cs="Times New Roman"/>
          <w:color w:val="000000"/>
          <w:spacing w:val="-5"/>
          <w:sz w:val="24"/>
          <w:szCs w:val="24"/>
        </w:rPr>
        <w:t xml:space="preserve">производится на основе нормативов, планируемых нормативов,  утвержденных соответствующими </w:t>
      </w:r>
      <w:r>
        <w:rPr>
          <w:rFonts w:ascii="Times New Roman" w:eastAsia="Times New Roman" w:hAnsi="Times New Roman" w:cs="Times New Roman"/>
          <w:color w:val="000000"/>
          <w:spacing w:val="-6"/>
          <w:sz w:val="24"/>
          <w:szCs w:val="24"/>
        </w:rPr>
        <w:t>нормативными правовыми актами, проектами нормативных правовых актов;</w:t>
      </w:r>
    </w:p>
    <w:p w:rsidR="001927AB" w:rsidRDefault="001927AB" w:rsidP="001927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 xml:space="preserve">      -методом индексации, когда расчет бюджетных ассигнований </w:t>
      </w:r>
      <w:r>
        <w:rPr>
          <w:rFonts w:ascii="Times New Roman" w:eastAsia="Times New Roman" w:hAnsi="Times New Roman" w:cs="Times New Roman"/>
          <w:color w:val="000000"/>
          <w:spacing w:val="3"/>
          <w:sz w:val="24"/>
          <w:szCs w:val="24"/>
        </w:rPr>
        <w:t xml:space="preserve">производится путем индексации на коэффициент-дефлятор (иной коэффициент) </w:t>
      </w:r>
      <w:r>
        <w:rPr>
          <w:rFonts w:ascii="Times New Roman" w:eastAsia="Times New Roman" w:hAnsi="Times New Roman" w:cs="Times New Roman"/>
          <w:color w:val="000000"/>
          <w:spacing w:val="-5"/>
          <w:sz w:val="24"/>
          <w:szCs w:val="24"/>
        </w:rPr>
        <w:t>объема бюджетных ассигнований текущего (предыдущего) финансового года;</w:t>
      </w:r>
    </w:p>
    <w:p w:rsidR="001927AB" w:rsidRDefault="001927AB" w:rsidP="001927A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1"/>
          <w:sz w:val="24"/>
          <w:szCs w:val="24"/>
        </w:rPr>
        <w:t xml:space="preserve">      -плановым методом в соответствии с нормативными правовыми актами, устанавливающими объем и/или порядок определения объема бюджетных ассигнований;</w:t>
      </w:r>
    </w:p>
    <w:p w:rsidR="001927AB" w:rsidRDefault="001927AB" w:rsidP="001927AB">
      <w:pPr>
        <w:shd w:val="clear" w:color="auto" w:fill="FFFFFF"/>
        <w:spacing w:after="0" w:line="240" w:lineRule="auto"/>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
          <w:sz w:val="24"/>
          <w:szCs w:val="24"/>
        </w:rPr>
        <w:t xml:space="preserve">иным методом, отличным от нормативного метода, метода индексации </w:t>
      </w:r>
      <w:r>
        <w:rPr>
          <w:rFonts w:ascii="Times New Roman" w:eastAsia="Times New Roman" w:hAnsi="Times New Roman" w:cs="Times New Roman"/>
          <w:color w:val="000000"/>
          <w:spacing w:val="-6"/>
          <w:sz w:val="24"/>
          <w:szCs w:val="24"/>
        </w:rPr>
        <w:t>и планового метода.</w:t>
      </w:r>
    </w:p>
    <w:p w:rsidR="001927AB" w:rsidRDefault="001927AB" w:rsidP="001927A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3.5. Расчет объемов бюджетных ассигнований </w:t>
      </w:r>
      <w:r>
        <w:rPr>
          <w:rFonts w:ascii="Times New Roman" w:eastAsia="Times New Roman" w:hAnsi="Times New Roman" w:cs="Times New Roman"/>
          <w:color w:val="000000"/>
          <w:spacing w:val="-4"/>
          <w:sz w:val="24"/>
          <w:szCs w:val="24"/>
        </w:rPr>
        <w:t xml:space="preserve">на исполнение действующих </w:t>
      </w:r>
      <w:r>
        <w:rPr>
          <w:rFonts w:ascii="Times New Roman" w:eastAsia="Times New Roman" w:hAnsi="Times New Roman" w:cs="Times New Roman"/>
          <w:color w:val="000000"/>
          <w:spacing w:val="4"/>
          <w:sz w:val="24"/>
          <w:szCs w:val="24"/>
        </w:rPr>
        <w:t>обязательств</w:t>
      </w:r>
      <w:r>
        <w:rPr>
          <w:rFonts w:ascii="Times New Roman" w:eastAsia="Times New Roman" w:hAnsi="Times New Roman" w:cs="Times New Roman"/>
          <w:sz w:val="24"/>
          <w:szCs w:val="24"/>
        </w:rPr>
        <w:t xml:space="preserve"> на 2018 и 2020 годы производится в следующем порядке:</w:t>
      </w:r>
    </w:p>
    <w:p w:rsidR="001927AB" w:rsidRDefault="001927AB" w:rsidP="001927A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3.5.1. Объемы бюджетных ассигнований на о</w:t>
      </w:r>
      <w:r>
        <w:rPr>
          <w:rFonts w:ascii="Times New Roman" w:eastAsia="Times New Roman" w:hAnsi="Times New Roman" w:cs="Times New Roman"/>
          <w:color w:val="000000"/>
          <w:spacing w:val="10"/>
          <w:sz w:val="24"/>
          <w:szCs w:val="24"/>
        </w:rPr>
        <w:t xml:space="preserve">плату труда работников  муниципальных казенных </w:t>
      </w:r>
      <w:r>
        <w:rPr>
          <w:rFonts w:ascii="Times New Roman" w:eastAsia="Times New Roman" w:hAnsi="Times New Roman" w:cs="Times New Roman"/>
          <w:color w:val="000000"/>
          <w:spacing w:val="6"/>
          <w:sz w:val="24"/>
          <w:szCs w:val="24"/>
        </w:rPr>
        <w:t xml:space="preserve">учреждений, денежное содержание (денежное вознаграждение, </w:t>
      </w:r>
      <w:r>
        <w:rPr>
          <w:rFonts w:ascii="Times New Roman" w:eastAsia="Times New Roman" w:hAnsi="Times New Roman" w:cs="Times New Roman"/>
          <w:color w:val="000000"/>
          <w:spacing w:val="9"/>
          <w:sz w:val="24"/>
          <w:szCs w:val="24"/>
        </w:rPr>
        <w:t xml:space="preserve"> заработную плату) работников органов местного самоуправления</w:t>
      </w:r>
      <w:r>
        <w:rPr>
          <w:rFonts w:ascii="Times New Roman" w:eastAsia="Times New Roman" w:hAnsi="Times New Roman" w:cs="Times New Roman"/>
          <w:color w:val="000000"/>
          <w:spacing w:val="7"/>
          <w:sz w:val="24"/>
          <w:szCs w:val="24"/>
        </w:rPr>
        <w:t xml:space="preserve">, лиц, замещающих муниципальные должности муниципального образования,  муниципальных    служащих, иных категорий </w:t>
      </w:r>
      <w:r>
        <w:rPr>
          <w:rFonts w:ascii="Times New Roman" w:eastAsia="Times New Roman" w:hAnsi="Times New Roman" w:cs="Times New Roman"/>
          <w:color w:val="000000"/>
          <w:spacing w:val="11"/>
          <w:sz w:val="24"/>
          <w:szCs w:val="24"/>
        </w:rPr>
        <w:t xml:space="preserve">работников, в соответствии с </w:t>
      </w:r>
      <w:r>
        <w:rPr>
          <w:rFonts w:ascii="Times New Roman" w:eastAsia="Times New Roman" w:hAnsi="Times New Roman" w:cs="Times New Roman"/>
          <w:color w:val="000000"/>
          <w:spacing w:val="11"/>
          <w:sz w:val="24"/>
          <w:szCs w:val="24"/>
        </w:rPr>
        <w:lastRenderedPageBreak/>
        <w:t xml:space="preserve">трудовыми </w:t>
      </w:r>
      <w:r>
        <w:rPr>
          <w:rFonts w:ascii="Times New Roman" w:eastAsia="Times New Roman" w:hAnsi="Times New Roman" w:cs="Times New Roman"/>
          <w:color w:val="000000"/>
          <w:spacing w:val="3"/>
          <w:sz w:val="24"/>
          <w:szCs w:val="24"/>
        </w:rPr>
        <w:t xml:space="preserve">договорами (служебными контрактами, контрактами) и законодательством </w:t>
      </w:r>
      <w:r>
        <w:rPr>
          <w:rFonts w:ascii="Times New Roman" w:eastAsia="Times New Roman" w:hAnsi="Times New Roman" w:cs="Times New Roman"/>
          <w:color w:val="000000"/>
          <w:spacing w:val="4"/>
          <w:sz w:val="24"/>
          <w:szCs w:val="24"/>
        </w:rPr>
        <w:t>Российской Федерации, законодательством Новосибирской области</w:t>
      </w:r>
      <w:r>
        <w:rPr>
          <w:rFonts w:ascii="Times New Roman" w:eastAsia="Times New Roman" w:hAnsi="Times New Roman" w:cs="Times New Roman"/>
          <w:sz w:val="24"/>
          <w:szCs w:val="24"/>
        </w:rPr>
        <w:t>, рассчитываются следующим методом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по формуле</w:t>
      </w: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)база +БА (</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rPr>
        <w:t>(1 + ЗП(</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x</w:t>
      </w:r>
      <w:r>
        <w:rPr>
          <w:rFonts w:ascii="Times New Roman" w:eastAsia="Times New Roman" w:hAnsi="Times New Roman" w:cs="Times New Roman"/>
          <w:sz w:val="24"/>
          <w:szCs w:val="24"/>
        </w:rPr>
        <w:t xml:space="preserve"> к(</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12),где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объем бюджетных ассигнований в i-том году</w:t>
      </w:r>
      <w:proofErr w:type="gramStart"/>
      <w:r>
        <w:rPr>
          <w:rFonts w:ascii="Times New Roman" w:eastAsia="Times New Roman" w:hAnsi="Times New Roman" w:cs="Times New Roman"/>
          <w:sz w:val="24"/>
          <w:szCs w:val="24"/>
        </w:rPr>
        <w:t xml:space="preserve"> ;</w:t>
      </w:r>
      <w:proofErr w:type="gramEnd"/>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)база </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 (</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представленный по заявке получателя бюджетных средств в соответствии с п.2.4.,2.5. Порядка планирования, за исключением дополнительного объема образовавшегося за счет индексации расходов (удорожания стоимости расходных обязательств)</w:t>
      </w:r>
      <w:proofErr w:type="gramStart"/>
      <w:r>
        <w:rPr>
          <w:rFonts w:ascii="Times New Roman" w:eastAsia="Times New Roman" w:hAnsi="Times New Roman" w:cs="Times New Roman"/>
          <w:sz w:val="24"/>
          <w:szCs w:val="24"/>
        </w:rPr>
        <w:t xml:space="preserve"> ;</w:t>
      </w:r>
      <w:proofErr w:type="gramEnd"/>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ЗП (</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 коэффициент индексации оплаты труда в i-том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количество месяцев до конца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года с начала индексации оплаты труда работников бюджетных учреждений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lang w:val="en-US"/>
        </w:rPr>
        <w:t>i</w:t>
      </w:r>
      <w:proofErr w:type="spellEnd"/>
      <w:proofErr w:type="gramEnd"/>
      <w:r>
        <w:rPr>
          <w:rFonts w:ascii="Times New Roman" w:eastAsia="Times New Roman" w:hAnsi="Times New Roman" w:cs="Times New Roman"/>
          <w:sz w:val="24"/>
          <w:szCs w:val="24"/>
        </w:rPr>
        <w:t xml:space="preserve"> год- год, на который осуществляется расчет предельных объемов бюджетных ассигнований.</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 Объемы бюджетных ассигнований на  иные выплаты в соответствии с трудовыми договорами (служебными контрактами, контрактами) и законодательством Российской Федерации (статья 70 Бюджетного кодекса Российской Федерации) рассчитываются следующим методом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по  формуле: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база</w:t>
      </w:r>
      <w:r>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lang w:val="en-US"/>
        </w:rPr>
        <w:t xml:space="preserve"> I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lang w:val="en-US"/>
        </w:rPr>
      </w:pP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)база –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п.2.4.,2.5.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коэффициент индексации расходов в i-том году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3.5.3. </w:t>
      </w:r>
      <w:proofErr w:type="gramStart"/>
      <w:r>
        <w:rPr>
          <w:rFonts w:ascii="Times New Roman" w:eastAsia="Times New Roman" w:hAnsi="Times New Roman" w:cs="Times New Roman"/>
          <w:sz w:val="24"/>
          <w:szCs w:val="24"/>
        </w:rPr>
        <w:t>Объемы бюджетных ассигнований на оплату поставок товаров, выполнения работ, оказания услуг для муниципальных нужд (статья 70 Бюджетного кодекса Российской Федерации), а также объемы бюджетных ассигнований на закупку товаров, работ и услуг для муниципальных нужд (за исключением бюджетных ассигнований для обеспечения выполнения функций казенного учреждения) в целях оказания муниципальных услуг физическим и юридическим лицам (статья 69.1 Бюджетного кодекса Российской Федерации) рассчитываются</w:t>
      </w:r>
      <w:proofErr w:type="gramEnd"/>
      <w:r>
        <w:rPr>
          <w:rFonts w:ascii="Times New Roman" w:eastAsia="Times New Roman" w:hAnsi="Times New Roman" w:cs="Times New Roman"/>
          <w:sz w:val="24"/>
          <w:szCs w:val="24"/>
        </w:rPr>
        <w:t xml:space="preserve">  следующим методом, по формуле: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база</w:t>
      </w:r>
      <w:r>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lang w:val="en-US"/>
        </w:rPr>
        <w:t xml:space="preserve"> I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lang w:val="en-US"/>
        </w:rPr>
      </w:pP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п.2.4.,2.5.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коэффициент индексации расходов в i-том году .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3.5.4. </w:t>
      </w:r>
      <w:proofErr w:type="gramStart"/>
      <w:r>
        <w:rPr>
          <w:rFonts w:ascii="Times New Roman" w:eastAsia="Times New Roman" w:hAnsi="Times New Roman" w:cs="Times New Roman"/>
          <w:sz w:val="24"/>
          <w:szCs w:val="24"/>
        </w:rPr>
        <w:t xml:space="preserve">Объемы бюджетных ассигнований на уплату налогов, сборов и иных обязательных платежей в бюджетную систему Российской Федерации (статья 70 Бюджетного кодекса </w:t>
      </w:r>
      <w:r>
        <w:rPr>
          <w:rFonts w:ascii="Times New Roman" w:eastAsia="Times New Roman" w:hAnsi="Times New Roman" w:cs="Times New Roman"/>
          <w:sz w:val="24"/>
          <w:szCs w:val="24"/>
        </w:rPr>
        <w:lastRenderedPageBreak/>
        <w:t>Российской Федерации) принимаются равными объемам бюджетных ассигнований на уплату соответствующих налогов, сборов и иных обязательных платежей в бюджетную систему Российской Федерации в предыдущем году, либо рассчитываются отдельно по видам налогов, сборов и иных обязательных платежей по формуле:</w:t>
      </w:r>
      <w:proofErr w:type="gramEnd"/>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rPr>
        <w:t>База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xml:space="preserve">) x </w:t>
      </w:r>
      <w:r>
        <w:rPr>
          <w:rFonts w:ascii="Times New Roman" w:eastAsia="Times New Roman" w:hAnsi="Times New Roman" w:cs="Times New Roman"/>
          <w:sz w:val="24"/>
          <w:szCs w:val="24"/>
        </w:rPr>
        <w:t>СН</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xml:space="preserve">) /100, </w:t>
      </w:r>
      <w:r>
        <w:rPr>
          <w:rFonts w:ascii="Times New Roman" w:eastAsia="Times New Roman" w:hAnsi="Times New Roman" w:cs="Times New Roman"/>
          <w:sz w:val="24"/>
          <w:szCs w:val="24"/>
        </w:rPr>
        <w:t>где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lang w:val="en-US"/>
        </w:rPr>
      </w:pP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База(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прогнозируемый объем налоговой базы в </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xml:space="preserve">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значение средней налоговой ставки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-том году, применявшееся при расчете объема бюджетного ассигнования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-того года;</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lang w:val="en-US"/>
        </w:rPr>
        <w:t>i</w:t>
      </w:r>
      <w:proofErr w:type="spellEnd"/>
      <w:proofErr w:type="gramEnd"/>
      <w:r>
        <w:rPr>
          <w:rFonts w:ascii="Times New Roman" w:eastAsia="Times New Roman" w:hAnsi="Times New Roman" w:cs="Times New Roman"/>
          <w:sz w:val="24"/>
          <w:szCs w:val="24"/>
        </w:rPr>
        <w:t xml:space="preserve"> год- год, на который осуществляется расчет предельных объемов бюджетных ассигнований.</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3.5.5. Объемы бюджетных ассигнований на предоставление субсидий некоммерческим организациям, не являющимся бюджетными и автономными учреждениями, в том числе в соответствии с договорами (соглашениями) на оказание указанными организациями муниципальных услуг физическим и (или)  юридическим лицам (статья 69.1 Бюджетного кодекса Российской Федерации) рассчитываются</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Плановым </w:t>
      </w:r>
      <w:proofErr w:type="gramStart"/>
      <w:r>
        <w:rPr>
          <w:rFonts w:ascii="Times New Roman" w:eastAsia="Times New Roman" w:hAnsi="Times New Roman" w:cs="Times New Roman"/>
          <w:sz w:val="24"/>
          <w:szCs w:val="24"/>
        </w:rPr>
        <w:t>методом</w:t>
      </w:r>
      <w:proofErr w:type="gramEnd"/>
      <w:r>
        <w:rPr>
          <w:rFonts w:ascii="Times New Roman" w:eastAsia="Times New Roman" w:hAnsi="Times New Roman" w:cs="Times New Roman"/>
          <w:sz w:val="24"/>
          <w:szCs w:val="24"/>
        </w:rPr>
        <w:t xml:space="preserve"> в случае если нормативные правовые акты, устанавливающие данные субсидии, имеют установленный срок действия;</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 иных случаях по формуле: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база</w:t>
      </w:r>
      <w:r>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lang w:val="en-US"/>
        </w:rPr>
        <w:t xml:space="preserve"> I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п.2.4.,2.5.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коэффициент индексации расходов в i-том году .</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3.5.6. Объемы бюджетных ассигнований на реализацию утвержденных муниципальных программ  рассчитываются плановым  методом в соответствии с утвержденными паспортами соответствующих программ.</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3.5.7. Объемы бюджетных ассигнований на исполнение обязательств по предоставлению субсидий юридическим лицам (за исключением субсидий муниципальным учреждениям), индивидуальным предпринимателям, физическим  лица</w:t>
      </w:r>
      <w:proofErr w:type="gramStart"/>
      <w:r>
        <w:rPr>
          <w:rFonts w:ascii="Times New Roman" w:eastAsia="Times New Roman" w:hAnsi="Times New Roman" w:cs="Times New Roman"/>
          <w:sz w:val="24"/>
          <w:szCs w:val="24"/>
        </w:rPr>
        <w:t>м-</w:t>
      </w:r>
      <w:proofErr w:type="gramEnd"/>
      <w:r>
        <w:rPr>
          <w:rFonts w:ascii="Times New Roman" w:eastAsia="Times New Roman" w:hAnsi="Times New Roman" w:cs="Times New Roman"/>
          <w:sz w:val="24"/>
          <w:szCs w:val="24"/>
        </w:rPr>
        <w:t xml:space="preserve"> производителям товаров, работ, услуг (статья 78 Бюджетного кодекса Российской Федерации),а также субсидий некоммерческим организациям, не являющимся автономными и бюджетными учреждениями (статья 78,1 Бюджетного кодекса Российской Федерации), рассчитываются:</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Плановым </w:t>
      </w:r>
      <w:proofErr w:type="gramStart"/>
      <w:r>
        <w:rPr>
          <w:rFonts w:ascii="Times New Roman" w:eastAsia="Times New Roman" w:hAnsi="Times New Roman" w:cs="Times New Roman"/>
          <w:sz w:val="24"/>
          <w:szCs w:val="24"/>
        </w:rPr>
        <w:t>методом</w:t>
      </w:r>
      <w:proofErr w:type="gramEnd"/>
      <w:r>
        <w:rPr>
          <w:rFonts w:ascii="Times New Roman" w:eastAsia="Times New Roman" w:hAnsi="Times New Roman" w:cs="Times New Roman"/>
          <w:sz w:val="24"/>
          <w:szCs w:val="24"/>
        </w:rPr>
        <w:t xml:space="preserve"> в случае если объем субсидии установлен нормативными правовыми актами;</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В иных случаях по формуле:</w:t>
      </w: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база</w:t>
      </w:r>
      <w:r>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rPr>
        <w:t>БА</w:t>
      </w:r>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lang w:val="en-US"/>
        </w:rPr>
        <w:t xml:space="preserve"> I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lang w:val="en-US"/>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коэффициент индексации расходов в i-том году.</w:t>
      </w:r>
    </w:p>
    <w:p w:rsidR="001927AB" w:rsidRDefault="001927AB" w:rsidP="001927AB">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3.5.8. Объемы бюджетных ассигнований на исполнение обязательств по предоставлению бюджетных инвестиций юридическим лицам, не являющимся муниципальными учреждениями (статьи 79 и 80 Бюджетного кодекса Российской Федерации), рассчитываются</w:t>
      </w:r>
      <w:proofErr w:type="gramStart"/>
      <w:r>
        <w:rPr>
          <w:rFonts w:ascii="Times New Roman" w:eastAsia="Times New Roman" w:hAnsi="Times New Roman" w:cs="Times New Roman"/>
          <w:sz w:val="24"/>
          <w:szCs w:val="24"/>
        </w:rPr>
        <w:t xml:space="preserve"> :</w:t>
      </w:r>
      <w:proofErr w:type="gramEnd"/>
    </w:p>
    <w:p w:rsidR="001927AB" w:rsidRDefault="001927AB" w:rsidP="001927AB">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По формуле</w:t>
      </w:r>
      <w:proofErr w:type="gramStart"/>
      <w:r>
        <w:rPr>
          <w:rFonts w:ascii="Times New Roman" w:eastAsia="Times New Roman" w:hAnsi="Times New Roman" w:cs="Times New Roman"/>
          <w:sz w:val="24"/>
          <w:szCs w:val="24"/>
        </w:rPr>
        <w:t xml:space="preserve"> :</w:t>
      </w:r>
      <w:proofErr w:type="gramEnd"/>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)база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коэффициент индексации расходов в i-том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Плановым методом в соответствии с нормативными правовыми актами администрации, на основании которых планируется предоставление указанных инвестиций.</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3.5.9. Объемы бюджетных ассигнований на исполнение обязательств по предоставлению межбюджетных трансфертов (статья 69 Бюджетного кодекса Российской Федерации) рассчитываются</w:t>
      </w:r>
      <w:proofErr w:type="gramStart"/>
      <w:r>
        <w:rPr>
          <w:rFonts w:ascii="Times New Roman" w:eastAsia="Times New Roman" w:hAnsi="Times New Roman" w:cs="Times New Roman"/>
          <w:sz w:val="24"/>
          <w:szCs w:val="24"/>
        </w:rPr>
        <w:t xml:space="preserve"> :</w:t>
      </w:r>
      <w:proofErr w:type="gramEnd"/>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 Нормативным, плановым и иными методами с учетом положений законов Новосибирской области, постановлений Правительства Новосибирской области и решений представительного органа местного самоуправления, на основании которых планируется представление указанных межбюджетных трансфертов.</w:t>
      </w:r>
      <w:proofErr w:type="gramEnd"/>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По формуле</w:t>
      </w:r>
      <w:proofErr w:type="gramStart"/>
      <w:r>
        <w:rPr>
          <w:rFonts w:ascii="Times New Roman" w:eastAsia="Times New Roman" w:hAnsi="Times New Roman" w:cs="Times New Roman"/>
          <w:sz w:val="24"/>
          <w:szCs w:val="24"/>
        </w:rPr>
        <w:t xml:space="preserve"> :</w:t>
      </w:r>
      <w:proofErr w:type="gramEnd"/>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)база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коэффициент индексации расходов в i-том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Принимаются равными объемами бюджетных ассигнований исполнение обязательств по предоставлению соответствующих межбюджетных трансфертов на </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i-1) год.</w:t>
      </w:r>
    </w:p>
    <w:p w:rsidR="001927AB" w:rsidRDefault="001927AB" w:rsidP="001927AB">
      <w:pPr>
        <w:tabs>
          <w:tab w:val="center" w:pos="4677"/>
          <w:tab w:val="right" w:pos="93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3.5.10. </w:t>
      </w:r>
      <w:proofErr w:type="gramStart"/>
      <w:r>
        <w:rPr>
          <w:rFonts w:ascii="Times New Roman" w:eastAsia="Times New Roman" w:hAnsi="Times New Roman" w:cs="Times New Roman"/>
          <w:sz w:val="24"/>
          <w:szCs w:val="24"/>
        </w:rPr>
        <w:t>Объемы бюджетных ассигнований на обслуживание муниципального долга (статья 69 Бюджетного кодекса Российской Федерации) рассчитываются в соответствии с решениями представительного органа местного самоуправления, нормативными правовыми актами администрации, муниципальными контрактами, договорами (соглашениями), определяющими условия привлечения и обращения муниципальных долговых обязательств муниципального образования, а также прогнозируемыми объемами привлечения и погашения муниципальных заимствований исходя из планируемого дефицита местного бюджета, прогнозируемого уровня процентной ставки.</w:t>
      </w:r>
      <w:proofErr w:type="gramEnd"/>
    </w:p>
    <w:p w:rsidR="001927AB" w:rsidRDefault="001927AB" w:rsidP="001927AB">
      <w:pPr>
        <w:shd w:val="clear" w:color="auto" w:fill="FFFFFF"/>
        <w:spacing w:after="0" w:line="240" w:lineRule="auto"/>
        <w:jc w:val="both"/>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pacing w:val="-3"/>
          <w:sz w:val="24"/>
          <w:szCs w:val="24"/>
        </w:rPr>
        <w:t xml:space="preserve">       3.5.11. Планирование бюджетных ассигнований на исполнение судебных актов по искам к  муниципальному образованию о возмещении вреда, причиненному гражданину или юридическому лицу в результате незаконных действий (бездействия) органов местного самоуправления  либо должностных лиц этих органов, осуществляется в соответствии с ожидаемой оценкой исполнения данных расходов в текущем финансовом году.</w:t>
      </w:r>
    </w:p>
    <w:p w:rsidR="001927AB" w:rsidRDefault="001927AB" w:rsidP="001927AB">
      <w:pPr>
        <w:shd w:val="clear" w:color="auto" w:fill="FFFFFF"/>
        <w:spacing w:after="0" w:line="240" w:lineRule="auto"/>
        <w:jc w:val="both"/>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pacing w:val="-3"/>
          <w:sz w:val="24"/>
          <w:szCs w:val="24"/>
        </w:rPr>
        <w:t xml:space="preserve">       3.5.12. Объемы бюджетных ассигнований на исполнение обязательств по предоставлению субсидий бюджетным и автономным учреждениям, включая на возмещение </w:t>
      </w:r>
      <w:r>
        <w:rPr>
          <w:rFonts w:ascii="Times New Roman" w:eastAsia="Times New Roman" w:hAnsi="Times New Roman" w:cs="Times New Roman"/>
          <w:color w:val="000000"/>
          <w:spacing w:val="-3"/>
          <w:sz w:val="24"/>
          <w:szCs w:val="24"/>
        </w:rPr>
        <w:lastRenderedPageBreak/>
        <w:t>нормативных затрат по оказанию ими муниципальных услуг физическим и (или) юридическим лицам, а также по предоставлению субсидий из бюджетов бюджетной системы Российской Федерации на иные цели рассчитываются</w:t>
      </w:r>
      <w:proofErr w:type="gramStart"/>
      <w:r>
        <w:rPr>
          <w:rFonts w:ascii="Times New Roman" w:eastAsia="Times New Roman" w:hAnsi="Times New Roman" w:cs="Times New Roman"/>
          <w:color w:val="000000"/>
          <w:spacing w:val="-3"/>
          <w:sz w:val="24"/>
          <w:szCs w:val="24"/>
        </w:rPr>
        <w:t xml:space="preserve"> :</w:t>
      </w:r>
      <w:proofErr w:type="gramEnd"/>
    </w:p>
    <w:p w:rsidR="001927AB" w:rsidRDefault="001927AB" w:rsidP="001927AB">
      <w:pPr>
        <w:shd w:val="clear" w:color="auto" w:fill="FFFFFF"/>
        <w:spacing w:after="0" w:line="240" w:lineRule="auto"/>
        <w:jc w:val="both"/>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pacing w:val="-3"/>
          <w:sz w:val="24"/>
          <w:szCs w:val="24"/>
        </w:rPr>
        <w:t xml:space="preserve">      1) По формуле</w:t>
      </w:r>
      <w:proofErr w:type="gramStart"/>
      <w:r>
        <w:rPr>
          <w:rFonts w:ascii="Times New Roman" w:eastAsia="Times New Roman" w:hAnsi="Times New Roman" w:cs="Times New Roman"/>
          <w:color w:val="000000"/>
          <w:spacing w:val="-3"/>
          <w:sz w:val="24"/>
          <w:szCs w:val="24"/>
        </w:rPr>
        <w:t xml:space="preserve"> :</w:t>
      </w:r>
      <w:proofErr w:type="gramEnd"/>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)база + 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xml:space="preserve">) - объем бюджетных ассигнований в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)баз</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объем бюджетных ассигнований на </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тый</w:t>
      </w:r>
      <w:proofErr w:type="spellEnd"/>
      <w:r>
        <w:rPr>
          <w:rFonts w:ascii="Times New Roman" w:eastAsia="Times New Roman" w:hAnsi="Times New Roman" w:cs="Times New Roman"/>
          <w:sz w:val="24"/>
          <w:szCs w:val="24"/>
        </w:rPr>
        <w:t xml:space="preserve"> год, утвержденный в соответствии с действующим решением о местном бюджете;</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w:t>
      </w:r>
      <w:proofErr w:type="spellStart"/>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изм</w:t>
      </w:r>
      <w:proofErr w:type="spellEnd"/>
      <w:r>
        <w:rPr>
          <w:rFonts w:ascii="Times New Roman" w:eastAsia="Times New Roman" w:hAnsi="Times New Roman" w:cs="Times New Roman"/>
          <w:sz w:val="24"/>
          <w:szCs w:val="24"/>
        </w:rPr>
        <w:t xml:space="preserve"> – дополнительный объем бюджетных ассигнований на </w:t>
      </w:r>
      <w:proofErr w:type="spellStart"/>
      <w:r>
        <w:rPr>
          <w:rFonts w:ascii="Times New Roman" w:eastAsia="Times New Roman" w:hAnsi="Times New Roman" w:cs="Times New Roman"/>
          <w:sz w:val="24"/>
          <w:szCs w:val="24"/>
        </w:rPr>
        <w:t>i-тый</w:t>
      </w:r>
      <w:proofErr w:type="spellEnd"/>
      <w:r>
        <w:rPr>
          <w:rFonts w:ascii="Times New Roman" w:eastAsia="Times New Roman" w:hAnsi="Times New Roman" w:cs="Times New Roman"/>
          <w:sz w:val="24"/>
          <w:szCs w:val="24"/>
        </w:rPr>
        <w:t xml:space="preserve"> год, представленный по заявке получателя бюджетных сре</w:t>
      </w:r>
      <w:proofErr w:type="gramStart"/>
      <w:r>
        <w:rPr>
          <w:rFonts w:ascii="Times New Roman" w:eastAsia="Times New Roman" w:hAnsi="Times New Roman" w:cs="Times New Roman"/>
          <w:sz w:val="24"/>
          <w:szCs w:val="24"/>
        </w:rPr>
        <w:t>дств в с</w:t>
      </w:r>
      <w:proofErr w:type="gramEnd"/>
      <w:r>
        <w:rPr>
          <w:rFonts w:ascii="Times New Roman" w:eastAsia="Times New Roman" w:hAnsi="Times New Roman" w:cs="Times New Roman"/>
          <w:sz w:val="24"/>
          <w:szCs w:val="24"/>
        </w:rPr>
        <w:t>оответствии с п.2.4.,2.5. Порядка планирования, за исключением дополнительного объема образовавшегося за счет индексации расходо</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удорожания стоимости расходных обязательств) ;</w:t>
      </w:r>
    </w:p>
    <w:p w:rsidR="001927AB" w:rsidRDefault="001927AB" w:rsidP="001927AB">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lang w:val="en-US"/>
        </w:rPr>
        <w:t>i</w:t>
      </w:r>
      <w:proofErr w:type="spellEnd"/>
      <w:r>
        <w:rPr>
          <w:rFonts w:ascii="Times New Roman" w:eastAsia="Times New Roman" w:hAnsi="Times New Roman" w:cs="Times New Roman"/>
          <w:sz w:val="24"/>
          <w:szCs w:val="24"/>
        </w:rPr>
        <w:t>) -  коэффициент индексации расходов в i-том году.</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Расчет субсидии муниципальным бюджетным и автономным учреждениям производится в соответствии с Порядком определения объема субсидии, методическими рекомендациями по расчету нормативных затрат на оказание муниципальных услуг и нормативных затрат на содержание имущества муниципальных учреждений, утвержденных постановлениями администрации.</w:t>
      </w:r>
    </w:p>
    <w:p w:rsidR="001927AB" w:rsidRDefault="001927AB" w:rsidP="001927AB">
      <w:pPr>
        <w:shd w:val="clear" w:color="auto" w:fill="FFFFFF"/>
        <w:spacing w:after="0" w:line="240" w:lineRule="auto"/>
        <w:rPr>
          <w:rFonts w:ascii="Times New Roman" w:eastAsia="Times New Roman" w:hAnsi="Times New Roman" w:cs="Times New Roman"/>
          <w:color w:val="000000"/>
          <w:spacing w:val="-5"/>
          <w:sz w:val="24"/>
          <w:szCs w:val="24"/>
        </w:rPr>
      </w:pPr>
      <w:r>
        <w:rPr>
          <w:rFonts w:ascii="Times New Roman" w:eastAsia="Times New Roman" w:hAnsi="Times New Roman" w:cs="Times New Roman"/>
          <w:color w:val="000000"/>
          <w:spacing w:val="-23"/>
          <w:sz w:val="24"/>
          <w:szCs w:val="24"/>
        </w:rPr>
        <w:t xml:space="preserve">           3.6. </w:t>
      </w:r>
      <w:r>
        <w:rPr>
          <w:rFonts w:ascii="Times New Roman" w:eastAsia="Times New Roman" w:hAnsi="Times New Roman" w:cs="Times New Roman"/>
          <w:color w:val="000000"/>
          <w:spacing w:val="-4"/>
          <w:sz w:val="24"/>
          <w:szCs w:val="24"/>
        </w:rPr>
        <w:t xml:space="preserve">Планирование бюджетных ассигнований на исполнение принимаемых обязательств осуществляется </w:t>
      </w:r>
      <w:proofErr w:type="gramStart"/>
      <w:r>
        <w:rPr>
          <w:rFonts w:ascii="Times New Roman" w:eastAsia="Times New Roman" w:hAnsi="Times New Roman" w:cs="Times New Roman"/>
          <w:color w:val="000000"/>
          <w:spacing w:val="-4"/>
          <w:sz w:val="24"/>
          <w:szCs w:val="24"/>
        </w:rPr>
        <w:t xml:space="preserve">в зависимости от вида бюджетного ассигнования по аналогии в соответствии с настоящей </w:t>
      </w:r>
      <w:r>
        <w:rPr>
          <w:rFonts w:ascii="Times New Roman" w:eastAsia="Times New Roman" w:hAnsi="Times New Roman" w:cs="Times New Roman"/>
          <w:color w:val="000000"/>
          <w:spacing w:val="-5"/>
          <w:sz w:val="24"/>
          <w:szCs w:val="24"/>
        </w:rPr>
        <w:t>Методикой</w:t>
      </w:r>
      <w:proofErr w:type="gramEnd"/>
      <w:r>
        <w:rPr>
          <w:rFonts w:ascii="Times New Roman" w:eastAsia="Times New Roman" w:hAnsi="Times New Roman" w:cs="Times New Roman"/>
          <w:color w:val="000000"/>
          <w:spacing w:val="-5"/>
          <w:sz w:val="24"/>
          <w:szCs w:val="24"/>
        </w:rPr>
        <w:t xml:space="preserve"> планирования.</w:t>
      </w:r>
    </w:p>
    <w:p w:rsidR="001927AB" w:rsidRDefault="001927AB" w:rsidP="001927AB">
      <w:pPr>
        <w:spacing w:after="0" w:line="240" w:lineRule="auto"/>
        <w:rPr>
          <w:rFonts w:ascii="Times New Roman" w:eastAsia="Times New Roman" w:hAnsi="Times New Roman" w:cs="Times New Roman"/>
          <w:color w:val="000000"/>
          <w:spacing w:val="-5"/>
          <w:sz w:val="24"/>
          <w:szCs w:val="24"/>
        </w:rPr>
        <w:sectPr w:rsidR="001927AB">
          <w:pgSz w:w="11906" w:h="16838"/>
          <w:pgMar w:top="1134" w:right="851" w:bottom="1134" w:left="1701" w:header="709" w:footer="709" w:gutter="0"/>
          <w:cols w:space="720"/>
        </w:sectPr>
      </w:pPr>
    </w:p>
    <w:tbl>
      <w:tblPr>
        <w:tblW w:w="16440" w:type="dxa"/>
        <w:tblInd w:w="-928" w:type="dxa"/>
        <w:tblLayout w:type="fixed"/>
        <w:tblLook w:val="04A0"/>
      </w:tblPr>
      <w:tblGrid>
        <w:gridCol w:w="1519"/>
        <w:gridCol w:w="192"/>
        <w:gridCol w:w="708"/>
        <w:gridCol w:w="480"/>
        <w:gridCol w:w="501"/>
        <w:gridCol w:w="709"/>
        <w:gridCol w:w="500"/>
        <w:gridCol w:w="936"/>
        <w:gridCol w:w="1680"/>
        <w:gridCol w:w="1420"/>
        <w:gridCol w:w="1275"/>
        <w:gridCol w:w="1902"/>
        <w:gridCol w:w="1783"/>
        <w:gridCol w:w="1747"/>
        <w:gridCol w:w="706"/>
        <w:gridCol w:w="382"/>
      </w:tblGrid>
      <w:tr w:rsidR="001927AB" w:rsidTr="001927AB">
        <w:trPr>
          <w:gridAfter w:val="1"/>
          <w:wAfter w:w="382" w:type="dxa"/>
          <w:trHeight w:val="255"/>
        </w:trPr>
        <w:tc>
          <w:tcPr>
            <w:tcW w:w="1520" w:type="dxa"/>
            <w:noWrap/>
            <w:vAlign w:val="bottom"/>
            <w:hideMark/>
          </w:tcPr>
          <w:p w:rsidR="001927AB" w:rsidRDefault="001927AB">
            <w:pPr>
              <w:rPr>
                <w:rFonts w:cs="Times New Roman"/>
              </w:rPr>
            </w:pPr>
          </w:p>
        </w:tc>
        <w:tc>
          <w:tcPr>
            <w:tcW w:w="14542" w:type="dxa"/>
            <w:gridSpan w:val="14"/>
            <w:noWrap/>
            <w:vAlign w:val="bottom"/>
            <w:hideMark/>
          </w:tcPr>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Порядку и Методике планирования</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бюджетных ассигнований местного бюджета</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Пеньковского сельсовета Маслянинского района Новосибирской области </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2018 год  и плановый период  2019 и 2020 годов</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Расчет бюджетных ассигнований на исполнение действующих и принимаемых обязательств на 2018 год</w:t>
            </w:r>
          </w:p>
        </w:tc>
      </w:tr>
      <w:tr w:rsidR="001927AB" w:rsidTr="001927AB">
        <w:trPr>
          <w:trHeight w:val="1080"/>
        </w:trPr>
        <w:tc>
          <w:tcPr>
            <w:tcW w:w="17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Наименование расходов</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ГлРсп</w:t>
            </w:r>
            <w:proofErr w:type="spellEnd"/>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Рз</w:t>
            </w:r>
            <w:proofErr w:type="spellEnd"/>
          </w:p>
        </w:tc>
        <w:tc>
          <w:tcPr>
            <w:tcW w:w="501"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ПР</w:t>
            </w:r>
            <w:proofErr w:type="gram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ЦСР</w:t>
            </w: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ВР</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КОСГУ</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Лимит бюджета на 2018 год в соответствии с действующим решением о местном бюджете</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Излишек в действующих обязательствах</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Отмена действующих обязательств</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Дополнительная потребность на действующие обязательства</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бюджет действующих обязательств на 2018 год</w:t>
            </w:r>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Принятие новых обязательств</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бюджет  на 2018 год</w:t>
            </w:r>
          </w:p>
        </w:tc>
      </w:tr>
      <w:tr w:rsidR="001927AB" w:rsidTr="001927AB">
        <w:trPr>
          <w:trHeight w:val="1335"/>
        </w:trPr>
        <w:tc>
          <w:tcPr>
            <w:tcW w:w="16255" w:type="dxa"/>
            <w:gridSpan w:val="2"/>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501"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r>
      <w:tr w:rsidR="001927AB" w:rsidTr="001927AB">
        <w:trPr>
          <w:trHeight w:val="285"/>
        </w:trPr>
        <w:tc>
          <w:tcPr>
            <w:tcW w:w="1713" w:type="dxa"/>
            <w:gridSpan w:val="2"/>
            <w:tcBorders>
              <w:top w:val="nil"/>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48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1"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36"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68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42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275"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90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78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5=1+2+3+4</w:t>
            </w:r>
          </w:p>
        </w:tc>
        <w:tc>
          <w:tcPr>
            <w:tcW w:w="1747"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088" w:type="dxa"/>
            <w:gridSpan w:val="2"/>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7=5+6</w:t>
            </w:r>
          </w:p>
        </w:tc>
      </w:tr>
      <w:tr w:rsidR="001927AB" w:rsidTr="001927AB">
        <w:trPr>
          <w:trHeight w:val="285"/>
        </w:trPr>
        <w:tc>
          <w:tcPr>
            <w:tcW w:w="1713" w:type="dxa"/>
            <w:gridSpan w:val="2"/>
            <w:tcBorders>
              <w:top w:val="nil"/>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48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1"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36"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68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42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275"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90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78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747"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088" w:type="dxa"/>
            <w:gridSpan w:val="2"/>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r>
    </w:tbl>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1 указываются объемы бюджетных ассигнований на 2018 год в соответствии с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2 указываются бюджетные ассигнования только в случаях превышения бюджетных ассигнований, предусмотренных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3 осуществляется расчет получателя  только в случаях отмены или изменения НПА</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4 осуществляется  расчет получателя только в случаях превышения потребности над объемом бюджетных ассигнований, предусмотренных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5 показывается итог бюджета действующих обязательств</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6 осуществляется расчет получателя только в случаях принятия новых НПА</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7 показывается итог бюджета действующих и принимаемых обязательств</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Значения граф 2,3 отражаются со знаком минус</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2</w:t>
      </w:r>
    </w:p>
    <w:p w:rsidR="001927AB" w:rsidRDefault="001927AB" w:rsidP="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Порядку и Методике планирования</w:t>
      </w:r>
    </w:p>
    <w:p w:rsidR="001927AB" w:rsidRDefault="001927AB" w:rsidP="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бюджетных ассигнований местного бюджета</w:t>
      </w:r>
    </w:p>
    <w:p w:rsidR="001927AB" w:rsidRDefault="001927AB" w:rsidP="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Пеньковского сельсовета Маслянинского района Новосибирской области </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2018 год  и плановый период  2019 и 2020 годов</w:t>
      </w:r>
    </w:p>
    <w:p w:rsidR="001927AB" w:rsidRDefault="001927AB" w:rsidP="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Расчет бюджетных ассигнований на исполнение действующих и принимаемых обязательств на 2019 год</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p>
    <w:tbl>
      <w:tblPr>
        <w:tblW w:w="16440" w:type="dxa"/>
        <w:tblInd w:w="-958" w:type="dxa"/>
        <w:tblLayout w:type="fixed"/>
        <w:tblLook w:val="04A0"/>
      </w:tblPr>
      <w:tblGrid>
        <w:gridCol w:w="1712"/>
        <w:gridCol w:w="708"/>
        <w:gridCol w:w="479"/>
        <w:gridCol w:w="501"/>
        <w:gridCol w:w="709"/>
        <w:gridCol w:w="500"/>
        <w:gridCol w:w="936"/>
        <w:gridCol w:w="1680"/>
        <w:gridCol w:w="1420"/>
        <w:gridCol w:w="1275"/>
        <w:gridCol w:w="1902"/>
        <w:gridCol w:w="1783"/>
        <w:gridCol w:w="1747"/>
        <w:gridCol w:w="1088"/>
      </w:tblGrid>
      <w:tr w:rsidR="001927AB" w:rsidTr="001927AB">
        <w:trPr>
          <w:trHeight w:val="1080"/>
        </w:trPr>
        <w:tc>
          <w:tcPr>
            <w:tcW w:w="1713"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Наименование расходов</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ГлРсп</w:t>
            </w:r>
            <w:proofErr w:type="spellEnd"/>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Рз</w:t>
            </w:r>
            <w:proofErr w:type="spellEnd"/>
          </w:p>
        </w:tc>
        <w:tc>
          <w:tcPr>
            <w:tcW w:w="501"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ПР</w:t>
            </w:r>
            <w:proofErr w:type="gram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ЦСР</w:t>
            </w: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ВР</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КОСГУ</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Лимит бюджета на 2019 год в соответствии с действующим решением о местном бюджете</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Излишек в действующих обязательствах</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Отмена действующих обязательств</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Дополнительная потребность на действующие обязательства</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бюджет действующих обязательств на 2018 год</w:t>
            </w:r>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Принятие новых обязательств</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бюджет  на 2019 год</w:t>
            </w:r>
          </w:p>
        </w:tc>
      </w:tr>
      <w:tr w:rsidR="001927AB" w:rsidTr="001927AB">
        <w:trPr>
          <w:trHeight w:val="1335"/>
        </w:trPr>
        <w:tc>
          <w:tcPr>
            <w:tcW w:w="1713"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501"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r>
      <w:tr w:rsidR="001927AB" w:rsidTr="001927AB">
        <w:trPr>
          <w:trHeight w:val="285"/>
        </w:trPr>
        <w:tc>
          <w:tcPr>
            <w:tcW w:w="1713" w:type="dxa"/>
            <w:tcBorders>
              <w:top w:val="nil"/>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48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1"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36"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68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42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275"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90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78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5=1+2+3+4</w:t>
            </w:r>
          </w:p>
        </w:tc>
        <w:tc>
          <w:tcPr>
            <w:tcW w:w="1747"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088"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7=5+6</w:t>
            </w:r>
          </w:p>
        </w:tc>
      </w:tr>
      <w:tr w:rsidR="001927AB" w:rsidTr="001927AB">
        <w:trPr>
          <w:trHeight w:val="285"/>
        </w:trPr>
        <w:tc>
          <w:tcPr>
            <w:tcW w:w="1713" w:type="dxa"/>
            <w:tcBorders>
              <w:top w:val="nil"/>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48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1"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36"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68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42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275"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90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78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747"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088"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r>
    </w:tbl>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1 указываются объемы бюджетных ассигнований на 2019 год в соответствии с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2 указываются бюджетные ассигнования только в случаях превышения бюджетных ассигнований, предусмотренных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3 осуществляется расчет получателя  только в случаях отмены или изменения НПА</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4 осуществляется  расчет получателя только в случаях превышения потребности над объемом бюджетных ассигнований, предусмотренных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5 показывается итог бюджета действующих обязательств</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6 осуществляется расчет получателя только в случаях принятия новых НПА</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7 показывается итог бюджета действующих и принимаемых обязательств</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Значения граф 2,3 отражаются со знаком минус</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tbl>
      <w:tblPr>
        <w:tblW w:w="16635" w:type="dxa"/>
        <w:tblInd w:w="-928" w:type="dxa"/>
        <w:tblLayout w:type="fixed"/>
        <w:tblLook w:val="04A0"/>
      </w:tblPr>
      <w:tblGrid>
        <w:gridCol w:w="1521"/>
        <w:gridCol w:w="193"/>
        <w:gridCol w:w="709"/>
        <w:gridCol w:w="480"/>
        <w:gridCol w:w="501"/>
        <w:gridCol w:w="709"/>
        <w:gridCol w:w="500"/>
        <w:gridCol w:w="936"/>
        <w:gridCol w:w="1681"/>
        <w:gridCol w:w="1421"/>
        <w:gridCol w:w="1275"/>
        <w:gridCol w:w="1904"/>
        <w:gridCol w:w="1402"/>
        <w:gridCol w:w="2269"/>
        <w:gridCol w:w="992"/>
        <w:gridCol w:w="142"/>
      </w:tblGrid>
      <w:tr w:rsidR="001927AB" w:rsidTr="001927AB">
        <w:trPr>
          <w:gridAfter w:val="1"/>
          <w:wAfter w:w="142" w:type="dxa"/>
          <w:trHeight w:val="255"/>
        </w:trPr>
        <w:tc>
          <w:tcPr>
            <w:tcW w:w="1520" w:type="dxa"/>
            <w:noWrap/>
            <w:vAlign w:val="bottom"/>
            <w:hideMark/>
          </w:tcPr>
          <w:p w:rsidR="001927AB" w:rsidRDefault="001927AB">
            <w:pPr>
              <w:rPr>
                <w:rFonts w:cs="Times New Roman"/>
              </w:rPr>
            </w:pPr>
          </w:p>
        </w:tc>
        <w:tc>
          <w:tcPr>
            <w:tcW w:w="14967" w:type="dxa"/>
            <w:gridSpan w:val="14"/>
            <w:noWrap/>
            <w:vAlign w:val="bottom"/>
          </w:tcPr>
          <w:p w:rsidR="001927AB" w:rsidRDefault="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3</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Порядку и Методике планирования</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бюджетных ассигнований местного бюджета</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Пеньковского сельсовета  Маслянинского района Новосибирской области </w:t>
            </w:r>
          </w:p>
          <w:p w:rsidR="001927AB" w:rsidRDefault="001927AB">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2018 год  и плановый период  2019 и 2020 годов</w:t>
            </w:r>
          </w:p>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Расчет бюджетных ассигнований на исполнение действующих и принимаемых обязательств на 2020 год</w:t>
            </w:r>
          </w:p>
        </w:tc>
      </w:tr>
      <w:tr w:rsidR="001927AB" w:rsidTr="001927AB">
        <w:trPr>
          <w:trHeight w:val="1080"/>
        </w:trPr>
        <w:tc>
          <w:tcPr>
            <w:tcW w:w="17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Наименование расходов</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ГлРсп</w:t>
            </w:r>
            <w:proofErr w:type="spellEnd"/>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Рз</w:t>
            </w:r>
            <w:proofErr w:type="spellEnd"/>
          </w:p>
        </w:tc>
        <w:tc>
          <w:tcPr>
            <w:tcW w:w="501"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ПР</w:t>
            </w:r>
            <w:proofErr w:type="gram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ЦСР</w:t>
            </w: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ВР</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КОСГУ</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Лимит бюджета на 2020 год в соответствии с действующим решением о местном бюджете</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Излишек в действующих обязательствах</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Отмена действующих обязательств</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Дополнительная потребность на действующие обязательства</w:t>
            </w: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бюджет действующих обязательств на 2020 год</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Принятие новых обязательств</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бюджет  на 20120 год</w:t>
            </w:r>
          </w:p>
        </w:tc>
      </w:tr>
      <w:tr w:rsidR="001927AB" w:rsidTr="001927AB">
        <w:trPr>
          <w:trHeight w:val="1335"/>
        </w:trPr>
        <w:tc>
          <w:tcPr>
            <w:tcW w:w="16680" w:type="dxa"/>
            <w:gridSpan w:val="2"/>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501"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c>
          <w:tcPr>
            <w:tcW w:w="1218" w:type="dxa"/>
            <w:gridSpan w:val="2"/>
            <w:vMerge/>
            <w:tcBorders>
              <w:top w:val="single" w:sz="4" w:space="0" w:color="auto"/>
              <w:left w:val="single" w:sz="4" w:space="0" w:color="auto"/>
              <w:bottom w:val="single" w:sz="4" w:space="0" w:color="auto"/>
              <w:right w:val="single" w:sz="4" w:space="0" w:color="auto"/>
            </w:tcBorders>
            <w:vAlign w:val="center"/>
            <w:hideMark/>
          </w:tcPr>
          <w:p w:rsidR="001927AB" w:rsidRDefault="001927AB">
            <w:pPr>
              <w:spacing w:after="0" w:line="240" w:lineRule="auto"/>
              <w:rPr>
                <w:rFonts w:ascii="Times New Roman" w:eastAsia="Times New Roman" w:hAnsi="Times New Roman" w:cs="Times New Roman"/>
                <w:b/>
                <w:bCs/>
                <w:sz w:val="24"/>
                <w:szCs w:val="24"/>
              </w:rPr>
            </w:pPr>
          </w:p>
        </w:tc>
      </w:tr>
      <w:tr w:rsidR="001927AB" w:rsidTr="001927AB">
        <w:trPr>
          <w:trHeight w:val="285"/>
        </w:trPr>
        <w:tc>
          <w:tcPr>
            <w:tcW w:w="1713" w:type="dxa"/>
            <w:gridSpan w:val="2"/>
            <w:tcBorders>
              <w:top w:val="nil"/>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48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1"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36"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68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42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275"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90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401"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5=1+2+3+4</w:t>
            </w:r>
          </w:p>
        </w:tc>
        <w:tc>
          <w:tcPr>
            <w:tcW w:w="2268"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134" w:type="dxa"/>
            <w:gridSpan w:val="2"/>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7=5+6</w:t>
            </w:r>
          </w:p>
        </w:tc>
      </w:tr>
      <w:tr w:rsidR="001927AB" w:rsidTr="001927AB">
        <w:trPr>
          <w:trHeight w:val="285"/>
        </w:trPr>
        <w:tc>
          <w:tcPr>
            <w:tcW w:w="1713" w:type="dxa"/>
            <w:gridSpan w:val="2"/>
            <w:tcBorders>
              <w:top w:val="nil"/>
              <w:left w:val="single" w:sz="4" w:space="0" w:color="auto"/>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48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1"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709"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500"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936" w:type="dxa"/>
            <w:tcBorders>
              <w:top w:val="nil"/>
              <w:left w:val="nil"/>
              <w:bottom w:val="single" w:sz="4" w:space="0" w:color="auto"/>
              <w:right w:val="single" w:sz="4" w:space="0" w:color="auto"/>
            </w:tcBorders>
            <w:vAlign w:val="center"/>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68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420"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275"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903"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401"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2268" w:type="dxa"/>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c>
          <w:tcPr>
            <w:tcW w:w="1134" w:type="dxa"/>
            <w:gridSpan w:val="2"/>
            <w:tcBorders>
              <w:top w:val="nil"/>
              <w:left w:val="nil"/>
              <w:bottom w:val="single" w:sz="4" w:space="0" w:color="auto"/>
              <w:right w:val="single" w:sz="4" w:space="0" w:color="auto"/>
            </w:tcBorders>
            <w:vAlign w:val="bottom"/>
            <w:hideMark/>
          </w:tcPr>
          <w:p w:rsidR="001927AB" w:rsidRDefault="001927A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p>
        </w:tc>
      </w:tr>
    </w:tbl>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1 указываются объемы бюджетных ассигнований на 2018 год в соответствии с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2 указываются бюджетные ассигнования только в случаях превышения бюджетных ассигнований, предусмотренных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3 осуществляется расчет получателя  только в случаях отмены или изменения НПА</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4 осуществляется  расчет получателя только в случаях превышения потребности над объемом бюджетных ассигнований, предусмотренных действующим решением о местном бюджете</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5 показывается итог бюджета действующих обязательств</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6 осуществляется расчет получателя только в случаях принятия новых НПА</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графе 7 показывается итог бюджета действующих и принимаемых обязательств</w:t>
      </w:r>
    </w:p>
    <w:p w:rsidR="001927AB" w:rsidRDefault="001927AB" w:rsidP="001927AB">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Значения граф 2,3 отражаются со знаком минус</w:t>
      </w:r>
    </w:p>
    <w:p w:rsidR="001927AB" w:rsidRDefault="001927AB" w:rsidP="001927AB">
      <w:pPr>
        <w:spacing w:after="0"/>
        <w:rPr>
          <w:rFonts w:ascii="Times New Roman" w:hAnsi="Times New Roman" w:cs="Times New Roman"/>
        </w:rPr>
        <w:sectPr w:rsidR="001927AB">
          <w:pgSz w:w="16838" w:h="11906" w:orient="landscape"/>
          <w:pgMar w:top="1701" w:right="1134" w:bottom="851" w:left="1134" w:header="720" w:footer="720" w:gutter="0"/>
          <w:cols w:space="720"/>
        </w:sectPr>
      </w:pPr>
    </w:p>
    <w:p w:rsidR="001927AB" w:rsidRDefault="001927AB" w:rsidP="001927AB">
      <w:pPr>
        <w:jc w:val="center"/>
        <w:rPr>
          <w:rFonts w:ascii="Times New Roman" w:hAnsi="Times New Roman" w:cs="Times New Roman"/>
        </w:rPr>
      </w:pPr>
    </w:p>
    <w:p w:rsidR="001927AB" w:rsidRDefault="001927AB" w:rsidP="001927AB">
      <w:pPr>
        <w:jc w:val="center"/>
        <w:rPr>
          <w:rFonts w:ascii="Times New Roman" w:hAnsi="Times New Roman" w:cs="Times New Roman"/>
        </w:rPr>
      </w:pPr>
    </w:p>
    <w:p w:rsidR="001927AB" w:rsidRDefault="001927AB" w:rsidP="001927AB">
      <w:pPr>
        <w:jc w:val="center"/>
        <w:rPr>
          <w:rFonts w:ascii="Times New Roman" w:hAnsi="Times New Roman" w:cs="Times New Roman"/>
        </w:rPr>
      </w:pPr>
    </w:p>
    <w:p w:rsidR="001927AB" w:rsidRDefault="001927AB" w:rsidP="001927AB">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АДМИНИСТРАЦИЯ  ПЕНЬКОВСКОГО СЕЛЬСОВЕТА </w:t>
      </w:r>
    </w:p>
    <w:p w:rsidR="001927AB" w:rsidRDefault="001927AB" w:rsidP="001927AB">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МАСЛЯНИНСКОГО  РАЙОНА НОВОСИБИРСКОЙ ОБЛАСТИ</w:t>
      </w:r>
    </w:p>
    <w:p w:rsidR="001927AB" w:rsidRDefault="001927AB" w:rsidP="001927AB">
      <w:pPr>
        <w:spacing w:after="0" w:line="240" w:lineRule="auto"/>
        <w:jc w:val="center"/>
        <w:rPr>
          <w:rFonts w:ascii="Times New Roman" w:eastAsiaTheme="minorHAnsi" w:hAnsi="Times New Roman" w:cs="Times New Roman"/>
          <w:b/>
          <w:sz w:val="24"/>
          <w:szCs w:val="24"/>
          <w:lang w:eastAsia="en-US"/>
        </w:rPr>
      </w:pPr>
    </w:p>
    <w:p w:rsidR="001927AB" w:rsidRDefault="001927AB" w:rsidP="001927AB">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ПОСТАНОВЛЕНИЕ </w:t>
      </w:r>
    </w:p>
    <w:p w:rsidR="001927AB" w:rsidRDefault="001927AB" w:rsidP="001927AB">
      <w:pPr>
        <w:spacing w:after="0" w:line="240" w:lineRule="auto"/>
        <w:jc w:val="center"/>
        <w:rPr>
          <w:rFonts w:ascii="Times New Roman" w:eastAsiaTheme="minorHAnsi" w:hAnsi="Times New Roman" w:cs="Times New Roman"/>
          <w:b/>
          <w:sz w:val="24"/>
          <w:szCs w:val="24"/>
          <w:lang w:eastAsia="en-US"/>
        </w:rPr>
      </w:pPr>
    </w:p>
    <w:p w:rsidR="001927AB" w:rsidRDefault="001927AB" w:rsidP="001927AB">
      <w:pPr>
        <w:spacing w:after="160" w:line="252"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 марта  2018г.                             с. Пеньково                                        № 24</w:t>
      </w:r>
    </w:p>
    <w:p w:rsidR="001927AB" w:rsidRDefault="001927AB" w:rsidP="001927AB">
      <w:pPr>
        <w:spacing w:after="0" w:line="240" w:lineRule="auto"/>
        <w:jc w:val="center"/>
        <w:rPr>
          <w:rFonts w:ascii="Times New Roman" w:eastAsiaTheme="minorHAnsi" w:hAnsi="Times New Roman" w:cs="Times New Roman"/>
          <w:sz w:val="24"/>
          <w:szCs w:val="24"/>
          <w:lang w:eastAsia="en-US"/>
        </w:rPr>
      </w:pPr>
    </w:p>
    <w:p w:rsidR="001927AB" w:rsidRDefault="001927AB" w:rsidP="001927AB">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 внесении изменений в постановление администрации Пеньковского сельсовета Маслянинского района Новосибирской области от 25.12.2017г. №190 "О внесении изменений в постановление администрации Пеньковского сельсовета Маслянинского района Новосибирской области от 10.07.2017г. </w:t>
      </w: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87"Об утверждении административного регламента </w:t>
      </w:r>
      <w:r>
        <w:rPr>
          <w:rFonts w:ascii="Times New Roman" w:eastAsiaTheme="minorHAnsi" w:hAnsi="Times New Roman" w:cs="Times New Roman"/>
          <w:bCs/>
          <w:sz w:val="24"/>
          <w:szCs w:val="24"/>
          <w:lang w:eastAsia="en-US"/>
        </w:rPr>
        <w:t xml:space="preserve">предоставления муниципальной услуги по </w:t>
      </w:r>
      <w:r>
        <w:rPr>
          <w:rFonts w:ascii="Times New Roman" w:eastAsiaTheme="minorHAnsi" w:hAnsi="Times New Roman" w:cs="Times New Roman"/>
          <w:sz w:val="24"/>
          <w:szCs w:val="24"/>
          <w:lang w:eastAsia="en-US"/>
        </w:rPr>
        <w:t>принятию на учет граждан в качестве нуждающихся в жилых помещениях"</w:t>
      </w:r>
    </w:p>
    <w:p w:rsidR="001927AB" w:rsidRDefault="001927AB" w:rsidP="001927AB">
      <w:pPr>
        <w:spacing w:after="0" w:line="240" w:lineRule="auto"/>
        <w:ind w:firstLine="567"/>
        <w:jc w:val="both"/>
        <w:rPr>
          <w:rFonts w:ascii="Times New Roman" w:eastAsiaTheme="minorHAnsi" w:hAnsi="Times New Roman" w:cs="Times New Roman"/>
          <w:sz w:val="24"/>
          <w:szCs w:val="24"/>
          <w:lang w:eastAsia="en-US"/>
        </w:rPr>
      </w:pPr>
    </w:p>
    <w:p w:rsidR="001927AB" w:rsidRDefault="001927AB" w:rsidP="001927AB">
      <w:pPr>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ПОСТАНОВЛЯЕТ:</w:t>
      </w:r>
    </w:p>
    <w:p w:rsidR="001927AB" w:rsidRDefault="001927AB" w:rsidP="001927AB">
      <w:pPr>
        <w:numPr>
          <w:ilvl w:val="1"/>
          <w:numId w:val="2"/>
        </w:numPr>
        <w:spacing w:after="0" w:line="240" w:lineRule="auto"/>
        <w:ind w:left="0"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Внести в постановление администрации Пеньковского сельсовета Маслянинского района Новосибирской области от 25.12.2017г. № 190</w:t>
      </w: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"О внесении изменений в постановление администрации Пеньковского сельсовета Маслянинского района Новосибирской области от 10.07.2017г.</w:t>
      </w: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87 "Об утверждении административного регламента </w:t>
      </w:r>
      <w:r>
        <w:rPr>
          <w:rFonts w:ascii="Times New Roman" w:eastAsiaTheme="minorHAnsi" w:hAnsi="Times New Roman" w:cs="Times New Roman"/>
          <w:bCs/>
          <w:sz w:val="24"/>
          <w:szCs w:val="24"/>
          <w:lang w:eastAsia="en-US"/>
        </w:rPr>
        <w:t xml:space="preserve">предоставления муниципальной услуги по </w:t>
      </w:r>
      <w:r>
        <w:rPr>
          <w:rFonts w:ascii="Times New Roman" w:eastAsiaTheme="minorHAnsi" w:hAnsi="Times New Roman" w:cs="Times New Roman"/>
          <w:sz w:val="24"/>
          <w:szCs w:val="24"/>
          <w:lang w:eastAsia="en-US"/>
        </w:rPr>
        <w:t>принятию на учет граждан в качестве нуждающихся в жилых помещениях" следующие изменения:</w:t>
      </w:r>
    </w:p>
    <w:p w:rsidR="001927AB" w:rsidRDefault="001927AB" w:rsidP="001927AB">
      <w:pPr>
        <w:numPr>
          <w:ilvl w:val="1"/>
          <w:numId w:val="3"/>
        </w:numPr>
        <w:spacing w:after="0" w:line="240" w:lineRule="auto"/>
        <w:ind w:left="0"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Постановление дополнить пунктом 3 следующего содержания:</w:t>
      </w:r>
    </w:p>
    <w:p w:rsidR="001927AB" w:rsidRDefault="001927AB" w:rsidP="001927AB">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 Настоящее постановление вступает в силу с 01.01.2021 года</w:t>
      </w:r>
      <w:proofErr w:type="gramStart"/>
      <w:r>
        <w:rPr>
          <w:rFonts w:ascii="Times New Roman" w:eastAsiaTheme="minorHAnsi" w:hAnsi="Times New Roman" w:cs="Times New Roman"/>
          <w:sz w:val="24"/>
          <w:szCs w:val="24"/>
          <w:lang w:eastAsia="en-US"/>
        </w:rPr>
        <w:t>.".</w:t>
      </w:r>
      <w:proofErr w:type="gramEnd"/>
    </w:p>
    <w:p w:rsidR="001927AB" w:rsidRDefault="001927AB" w:rsidP="001927AB">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Опубликовать настоящее постановление в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eastAsiaTheme="minorHAnsi" w:hAnsi="Times New Roman" w:cs="Times New Roman"/>
          <w:sz w:val="24"/>
          <w:szCs w:val="24"/>
          <w:lang w:eastAsia="en-US"/>
        </w:rPr>
      </w:pPr>
      <w:bookmarkStart w:id="0" w:name="_GoBack"/>
      <w:bookmarkEnd w:id="0"/>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Глава Пеньковского сельсовета</w:t>
      </w: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Маслянинского района Новосибирской области                                              Г.В.Черний      </w:t>
      </w: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АДМИНИСТРАЦИЯ  ПЕНЬКОВСКОГО  СЕЛЬСОВЕТА </w:t>
      </w: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МАСЛЯНИНСКОГО  РАЙОНА НОВОСИБИРСКОЙ ОБЛАСТИ</w:t>
      </w:r>
    </w:p>
    <w:p w:rsidR="001927AB" w:rsidRDefault="001927AB" w:rsidP="001927AB">
      <w:pPr>
        <w:spacing w:after="0" w:line="240" w:lineRule="auto"/>
        <w:jc w:val="center"/>
        <w:rPr>
          <w:rFonts w:ascii="Times New Roman" w:hAnsi="Times New Roman" w:cs="Times New Roman"/>
          <w:b/>
          <w:sz w:val="24"/>
          <w:szCs w:val="24"/>
        </w:rPr>
      </w:pP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ПОСТАНОВЛЕНИЕ </w:t>
      </w: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1927AB" w:rsidRDefault="001927AB" w:rsidP="001927AB">
      <w:pPr>
        <w:rPr>
          <w:rFonts w:ascii="Times New Roman" w:hAnsi="Times New Roman" w:cs="Times New Roman"/>
          <w:sz w:val="24"/>
          <w:szCs w:val="24"/>
        </w:rPr>
      </w:pPr>
      <w:r>
        <w:rPr>
          <w:rFonts w:ascii="Times New Roman" w:hAnsi="Times New Roman" w:cs="Times New Roman"/>
          <w:sz w:val="24"/>
          <w:szCs w:val="24"/>
        </w:rPr>
        <w:t>«12» марта  2018г.                                                   с.  Пеньково                                      № 25</w:t>
      </w:r>
    </w:p>
    <w:p w:rsidR="001927AB" w:rsidRDefault="001927AB" w:rsidP="001927AB">
      <w:pPr>
        <w:spacing w:after="0" w:line="240" w:lineRule="auto"/>
        <w:ind w:firstLine="567"/>
        <w:jc w:val="both"/>
        <w:rPr>
          <w:rFonts w:ascii="Times New Roman" w:hAnsi="Times New Roman" w:cs="Times New Roman"/>
          <w:sz w:val="24"/>
          <w:szCs w:val="24"/>
        </w:rPr>
      </w:pPr>
    </w:p>
    <w:p w:rsidR="001927AB" w:rsidRDefault="001927AB" w:rsidP="001927AB">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О внесении изменений в постановление администрации Пеньковского сельсовета Маслянинского района Новосибирской области от  25.12.2017 г. № 191"О внесении изменений в постановление администрации Пеньковского сельсовета Маслянинского района Новосибирской области от  10.08.2017г.  № 119 "Об утверждении административного регламента </w:t>
      </w:r>
      <w:r>
        <w:rPr>
          <w:rFonts w:ascii="Times New Roman" w:hAnsi="Times New Roman" w:cs="Times New Roman"/>
          <w:bCs/>
          <w:sz w:val="24"/>
          <w:szCs w:val="24"/>
        </w:rPr>
        <w:t xml:space="preserve">предоставления муниципальной услуги по предоставлению муниципальной услуги по </w:t>
      </w:r>
      <w:r>
        <w:rPr>
          <w:rFonts w:ascii="Times New Roman" w:hAnsi="Times New Roman" w:cs="Times New Roman"/>
          <w:sz w:val="24"/>
          <w:szCs w:val="24"/>
        </w:rPr>
        <w:t>предоставлению нанимателю жилого помещения меньшего размера взамен занимаемого жилого помещения по договору социального найма "</w:t>
      </w:r>
      <w:proofErr w:type="gramEnd"/>
    </w:p>
    <w:p w:rsidR="001927AB" w:rsidRDefault="001927AB" w:rsidP="001927AB">
      <w:pPr>
        <w:spacing w:after="0" w:line="240" w:lineRule="auto"/>
        <w:ind w:firstLine="567"/>
        <w:jc w:val="both"/>
        <w:rPr>
          <w:rFonts w:ascii="Times New Roman" w:hAnsi="Times New Roman" w:cs="Times New Roman"/>
          <w:sz w:val="24"/>
          <w:szCs w:val="24"/>
        </w:rPr>
      </w:pPr>
    </w:p>
    <w:p w:rsidR="001927AB" w:rsidRDefault="001927AB" w:rsidP="001927A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ПОСТАНОВЛЯЕТ:</w:t>
      </w:r>
    </w:p>
    <w:p w:rsidR="001927AB" w:rsidRDefault="001927AB" w:rsidP="001927AB">
      <w:pPr>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Внести в постановление администрации Пеньковского сельсовета Маслянинского района Новосибирской области от  25.12.2017г. № 191          "О внесении изменений в постановление администрации Пеньковского сельсовета Маслянинского района Новосибирской области от  10.08.2017г.  № 119 "Об утверждении административного регламента </w:t>
      </w:r>
      <w:r>
        <w:rPr>
          <w:rFonts w:ascii="Times New Roman" w:hAnsi="Times New Roman" w:cs="Times New Roman"/>
          <w:bCs/>
          <w:sz w:val="24"/>
          <w:szCs w:val="24"/>
        </w:rPr>
        <w:t xml:space="preserve">предоставления муниципальной услуги по предоставлению муниципальной услуги по </w:t>
      </w:r>
      <w:r>
        <w:rPr>
          <w:rFonts w:ascii="Times New Roman" w:hAnsi="Times New Roman" w:cs="Times New Roman"/>
          <w:sz w:val="24"/>
          <w:szCs w:val="24"/>
        </w:rPr>
        <w:t>предоставлению нанимателю жилого помещения меньшего размера взамен занимаемого жилого помещения по договору социального найма "</w:t>
      </w:r>
      <w:proofErr w:type="gramEnd"/>
    </w:p>
    <w:p w:rsidR="001927AB" w:rsidRDefault="001927AB" w:rsidP="001927AB">
      <w:pPr>
        <w:pStyle w:val="af4"/>
        <w:numPr>
          <w:ilvl w:val="1"/>
          <w:numId w:val="4"/>
        </w:numPr>
        <w:spacing w:line="240" w:lineRule="auto"/>
        <w:ind w:left="0" w:firstLine="567"/>
        <w:jc w:val="both"/>
        <w:rPr>
          <w:rFonts w:ascii="Times New Roman" w:hAnsi="Times New Roman"/>
          <w:sz w:val="24"/>
          <w:szCs w:val="24"/>
        </w:rPr>
      </w:pPr>
      <w:r>
        <w:rPr>
          <w:rFonts w:ascii="Times New Roman" w:hAnsi="Times New Roman"/>
          <w:sz w:val="24"/>
          <w:szCs w:val="24"/>
        </w:rPr>
        <w:t>Постановление дополнить пунктом 3 следующего содержания:</w:t>
      </w:r>
    </w:p>
    <w:p w:rsidR="001927AB" w:rsidRDefault="001927AB" w:rsidP="001927AB">
      <w:pPr>
        <w:pStyle w:val="af4"/>
        <w:spacing w:line="240" w:lineRule="auto"/>
        <w:ind w:left="0" w:firstLine="567"/>
        <w:jc w:val="both"/>
        <w:rPr>
          <w:rFonts w:ascii="Times New Roman" w:hAnsi="Times New Roman"/>
          <w:sz w:val="24"/>
          <w:szCs w:val="24"/>
        </w:rPr>
      </w:pPr>
      <w:r>
        <w:rPr>
          <w:rFonts w:ascii="Times New Roman" w:hAnsi="Times New Roman"/>
          <w:sz w:val="24"/>
          <w:szCs w:val="24"/>
        </w:rPr>
        <w:t>"3. Настоящее постановление вступает в силу с 01.01.2021 года</w:t>
      </w:r>
      <w:proofErr w:type="gramStart"/>
      <w:r>
        <w:rPr>
          <w:rFonts w:ascii="Times New Roman" w:hAnsi="Times New Roman"/>
          <w:sz w:val="24"/>
          <w:szCs w:val="24"/>
        </w:rPr>
        <w:t>.".</w:t>
      </w:r>
      <w:proofErr w:type="gramEnd"/>
    </w:p>
    <w:p w:rsidR="001927AB" w:rsidRDefault="001927AB" w:rsidP="001927AB">
      <w:pPr>
        <w:pStyle w:val="af4"/>
        <w:spacing w:line="240" w:lineRule="auto"/>
        <w:ind w:left="0" w:firstLine="567"/>
        <w:jc w:val="both"/>
        <w:rPr>
          <w:rFonts w:ascii="Times New Roman" w:hAnsi="Times New Roman"/>
          <w:sz w:val="24"/>
          <w:szCs w:val="24"/>
        </w:rPr>
      </w:pPr>
      <w:r>
        <w:rPr>
          <w:rFonts w:ascii="Times New Roman" w:hAnsi="Times New Roman"/>
          <w:sz w:val="24"/>
          <w:szCs w:val="24"/>
        </w:rPr>
        <w:t xml:space="preserve">2. Опубликовать настоящее постановление в печатном издании "Пеньковские Вести"  и разместить на официальном сайте администрации Пеньковский  сельсовета Маслянинского района Новосибирской области. </w:t>
      </w: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Глава Пеньковского  сельсовета</w:t>
      </w:r>
    </w:p>
    <w:p w:rsidR="001927AB" w:rsidRDefault="001927AB" w:rsidP="001927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Маслянинского района Новосибирской области                                               Г.В.Черний </w:t>
      </w: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hAnsi="Times New Roman" w:cs="Times New Roman"/>
          <w:sz w:val="24"/>
          <w:szCs w:val="24"/>
        </w:rPr>
        <w:lastRenderedPageBreak/>
        <w:t xml:space="preserve"> </w:t>
      </w:r>
      <w:r>
        <w:rPr>
          <w:rFonts w:ascii="Times New Roman" w:eastAsia="Calibri" w:hAnsi="Times New Roman" w:cs="Times New Roman"/>
          <w:b/>
          <w:sz w:val="24"/>
          <w:szCs w:val="24"/>
          <w:lang w:eastAsia="en-US"/>
        </w:rPr>
        <w:t xml:space="preserve">АДМИНИСТРАЦИЯ ПЕНЬКОВСКОГО СЕЛЬСОВЕТА </w:t>
      </w: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МАСЛЯНИНСКОГО  РАЙОНА НОВОСИБИРСКОЙ ОБЛАСТИ</w:t>
      </w:r>
    </w:p>
    <w:p w:rsidR="001927AB" w:rsidRDefault="001927AB" w:rsidP="001927AB">
      <w:pPr>
        <w:spacing w:after="0" w:line="240" w:lineRule="auto"/>
        <w:jc w:val="center"/>
        <w:rPr>
          <w:rFonts w:ascii="Times New Roman" w:eastAsia="Calibri" w:hAnsi="Times New Roman" w:cs="Times New Roman"/>
          <w:b/>
          <w:sz w:val="24"/>
          <w:szCs w:val="24"/>
          <w:lang w:eastAsia="en-US"/>
        </w:rPr>
      </w:pP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ПОСТАНОВЛЕНИЕ </w:t>
      </w:r>
    </w:p>
    <w:p w:rsidR="001927AB" w:rsidRDefault="001927AB" w:rsidP="001927AB">
      <w:pPr>
        <w:spacing w:after="0" w:line="240" w:lineRule="auto"/>
        <w:jc w:val="center"/>
        <w:rPr>
          <w:rFonts w:ascii="Times New Roman" w:eastAsia="Calibri" w:hAnsi="Times New Roman" w:cs="Times New Roman"/>
          <w:b/>
          <w:sz w:val="24"/>
          <w:szCs w:val="24"/>
          <w:lang w:eastAsia="en-US"/>
        </w:rPr>
      </w:pPr>
    </w:p>
    <w:p w:rsidR="001927AB" w:rsidRDefault="001927AB" w:rsidP="001927AB">
      <w:pPr>
        <w:spacing w:after="160" w:line="252"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 марта  2018г.                                              с. Пеньково                                           № 26</w:t>
      </w:r>
    </w:p>
    <w:p w:rsidR="001927AB" w:rsidRDefault="001927AB" w:rsidP="001927AB">
      <w:pPr>
        <w:spacing w:after="0" w:line="240" w:lineRule="auto"/>
        <w:jc w:val="center"/>
        <w:rPr>
          <w:rFonts w:ascii="Times New Roman" w:eastAsia="Calibri" w:hAnsi="Times New Roman" w:cs="Times New Roman"/>
          <w:sz w:val="24"/>
          <w:szCs w:val="24"/>
          <w:lang w:eastAsia="en-US"/>
        </w:rPr>
      </w:pP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 внесении изменений в постановление администрации Пеньковского сельсовета Маслянинского района Новосибирской области от 25.12.2017 г. № 192"О внесении изменений в постановление администрации Пеньковского сельсовета Маслянинского района Новосибирской области от 19.07.2017г.</w:t>
      </w:r>
    </w:p>
    <w:p w:rsidR="001927AB" w:rsidRDefault="001927AB" w:rsidP="001927A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№112 "Об утверждении административного регламента </w:t>
      </w:r>
      <w:r>
        <w:rPr>
          <w:rFonts w:ascii="Times New Roman" w:eastAsia="Calibri" w:hAnsi="Times New Roman" w:cs="Times New Roman"/>
          <w:bCs/>
          <w:sz w:val="24"/>
          <w:szCs w:val="24"/>
          <w:lang w:eastAsia="en-US"/>
        </w:rPr>
        <w:t xml:space="preserve">предоставления муниципальной услуги по </w:t>
      </w:r>
      <w:r>
        <w:rPr>
          <w:rFonts w:ascii="Times New Roman" w:eastAsia="Calibri" w:hAnsi="Times New Roman" w:cs="Times New Roman"/>
          <w:sz w:val="24"/>
          <w:lang w:eastAsia="en-US"/>
        </w:rPr>
        <w:t>выдаче справки об использовании (неиспользовании) гражданином права на приватизацию жилых помещений</w:t>
      </w:r>
      <w:r>
        <w:rPr>
          <w:rFonts w:ascii="Times New Roman" w:eastAsia="Calibri" w:hAnsi="Times New Roman" w:cs="Times New Roman"/>
          <w:sz w:val="24"/>
          <w:szCs w:val="24"/>
          <w:lang w:eastAsia="en-US"/>
        </w:rPr>
        <w:t>"</w:t>
      </w: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p>
    <w:p w:rsidR="001927AB" w:rsidRDefault="001927AB" w:rsidP="001927AB">
      <w:pPr>
        <w:spacing w:after="0" w:line="24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ПОСТАНОВЛЯЕТ:</w:t>
      </w:r>
    </w:p>
    <w:p w:rsidR="001927AB" w:rsidRDefault="001927AB" w:rsidP="001927AB">
      <w:pPr>
        <w:numPr>
          <w:ilvl w:val="1"/>
          <w:numId w:val="2"/>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Внести в постановление администрации Пеньковского сельсовета Маслянинского района Новосибирской области от 25.12.2017г. №192 </w:t>
      </w:r>
    </w:p>
    <w:p w:rsidR="001927AB" w:rsidRDefault="001927AB" w:rsidP="001927AB">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 внесении изменений в постановление администрации Пеньковского сельсовета Маслянинского района Новосибирской области от 19.07.2017г.   № 112 "Об утверждении административного регламента </w:t>
      </w:r>
      <w:r>
        <w:rPr>
          <w:rFonts w:ascii="Times New Roman" w:eastAsia="Calibri" w:hAnsi="Times New Roman" w:cs="Times New Roman"/>
          <w:bCs/>
          <w:sz w:val="24"/>
          <w:szCs w:val="24"/>
          <w:lang w:eastAsia="en-US"/>
        </w:rPr>
        <w:t xml:space="preserve">предоставления муниципальной услуги по </w:t>
      </w:r>
      <w:r>
        <w:rPr>
          <w:rFonts w:ascii="Times New Roman" w:eastAsia="Calibri" w:hAnsi="Times New Roman" w:cs="Times New Roman"/>
          <w:sz w:val="24"/>
          <w:lang w:eastAsia="en-US"/>
        </w:rPr>
        <w:t>выдаче справки об использовании (неиспользовании) гражданином права на приватизацию жилых помещений</w:t>
      </w:r>
      <w:r>
        <w:rPr>
          <w:rFonts w:ascii="Times New Roman" w:eastAsia="Calibri" w:hAnsi="Times New Roman" w:cs="Times New Roman"/>
          <w:sz w:val="24"/>
          <w:szCs w:val="24"/>
          <w:lang w:eastAsia="en-US"/>
        </w:rPr>
        <w:t>" следующие изменения:</w:t>
      </w:r>
    </w:p>
    <w:p w:rsidR="001927AB" w:rsidRDefault="001927AB" w:rsidP="001927AB">
      <w:pPr>
        <w:numPr>
          <w:ilvl w:val="1"/>
          <w:numId w:val="5"/>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Постановление дополнить пунктом 3 следующего содержания:</w:t>
      </w:r>
    </w:p>
    <w:p w:rsidR="001927AB" w:rsidRDefault="001927AB" w:rsidP="001927AB">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 Настоящее постановление вступает в силу с 01.01.2021 года". </w:t>
      </w: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Опубликовать настоящее постановление в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eastAsia="Calibri" w:hAnsi="Times New Roman" w:cs="Times New Roman"/>
          <w:sz w:val="24"/>
          <w:szCs w:val="24"/>
          <w:lang w:eastAsia="en-US"/>
        </w:rPr>
      </w:pPr>
    </w:p>
    <w:p w:rsidR="001927AB" w:rsidRDefault="001927AB" w:rsidP="001927AB">
      <w:pPr>
        <w:spacing w:after="0" w:line="240" w:lineRule="auto"/>
        <w:jc w:val="both"/>
        <w:rPr>
          <w:rFonts w:ascii="Times New Roman" w:eastAsia="Calibri" w:hAnsi="Times New Roman" w:cs="Times New Roman"/>
          <w:sz w:val="24"/>
          <w:szCs w:val="24"/>
          <w:lang w:eastAsia="en-US"/>
        </w:rPr>
      </w:pPr>
    </w:p>
    <w:p w:rsidR="001927AB" w:rsidRDefault="001927AB" w:rsidP="001927AB">
      <w:pPr>
        <w:spacing w:after="0" w:line="240" w:lineRule="auto"/>
        <w:jc w:val="both"/>
        <w:rPr>
          <w:rFonts w:ascii="Times New Roman" w:eastAsia="Calibri" w:hAnsi="Times New Roman" w:cs="Times New Roman"/>
          <w:sz w:val="24"/>
          <w:szCs w:val="24"/>
          <w:lang w:eastAsia="en-US"/>
        </w:rPr>
      </w:pPr>
    </w:p>
    <w:p w:rsidR="001927AB" w:rsidRDefault="001927AB" w:rsidP="001927A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Глава Пеньковского сельсовета</w:t>
      </w:r>
    </w:p>
    <w:p w:rsidR="001927AB" w:rsidRDefault="001927AB" w:rsidP="001927A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Маслянинского района Новосибирской области                                                      Г.В.Черний                   </w:t>
      </w:r>
    </w:p>
    <w:p w:rsidR="001927AB" w:rsidRDefault="001927AB" w:rsidP="001927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center"/>
        <w:rPr>
          <w:rFonts w:ascii="Times New Roman" w:hAnsi="Times New Roman" w:cs="Times New Roman"/>
          <w:b/>
          <w:sz w:val="24"/>
          <w:szCs w:val="24"/>
        </w:rPr>
      </w:pP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АДМИНИСТРАЦИЯ  ПЕНЬКОВСКОГО СЕЛЬСОВЕТА </w:t>
      </w: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МАСЛЯНИНСКОГО  РАЙОНА НОВОСИБИРСКОЙ ОБЛАСТИ</w:t>
      </w:r>
    </w:p>
    <w:p w:rsidR="001927AB" w:rsidRDefault="001927AB" w:rsidP="001927AB">
      <w:pPr>
        <w:spacing w:after="0" w:line="240" w:lineRule="auto"/>
        <w:jc w:val="center"/>
        <w:rPr>
          <w:rFonts w:ascii="Times New Roman" w:hAnsi="Times New Roman" w:cs="Times New Roman"/>
          <w:b/>
          <w:sz w:val="24"/>
          <w:szCs w:val="24"/>
        </w:rPr>
      </w:pP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ПОСТАНОВЛЕНИЕ </w:t>
      </w:r>
    </w:p>
    <w:p w:rsidR="001927AB" w:rsidRDefault="001927AB" w:rsidP="001927AB">
      <w:pPr>
        <w:spacing w:after="0" w:line="240" w:lineRule="auto"/>
        <w:jc w:val="center"/>
        <w:rPr>
          <w:rFonts w:ascii="Times New Roman" w:hAnsi="Times New Roman" w:cs="Times New Roman"/>
          <w:b/>
          <w:sz w:val="24"/>
          <w:szCs w:val="24"/>
        </w:rPr>
      </w:pPr>
    </w:p>
    <w:p w:rsidR="001927AB" w:rsidRDefault="001927AB" w:rsidP="001927AB">
      <w:pPr>
        <w:rPr>
          <w:rFonts w:ascii="Times New Roman" w:hAnsi="Times New Roman" w:cs="Times New Roman"/>
          <w:sz w:val="24"/>
          <w:szCs w:val="24"/>
        </w:rPr>
      </w:pPr>
      <w:r>
        <w:rPr>
          <w:rFonts w:ascii="Times New Roman" w:hAnsi="Times New Roman" w:cs="Times New Roman"/>
          <w:sz w:val="24"/>
          <w:szCs w:val="24"/>
        </w:rPr>
        <w:t>«12» марта  2018г.                                   с. Пеньково                                                    № 27</w:t>
      </w:r>
    </w:p>
    <w:p w:rsidR="001927AB" w:rsidRDefault="001927AB" w:rsidP="001927AB">
      <w:pPr>
        <w:spacing w:after="0" w:line="240" w:lineRule="auto"/>
        <w:jc w:val="center"/>
        <w:rPr>
          <w:rFonts w:ascii="Times New Roman" w:hAnsi="Times New Roman" w:cs="Times New Roman"/>
          <w:sz w:val="24"/>
          <w:szCs w:val="24"/>
        </w:rPr>
      </w:pPr>
    </w:p>
    <w:p w:rsidR="001927AB" w:rsidRDefault="001927AB" w:rsidP="001927AB">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О внесении изменений в постановление администрации Пеньковского сельсовета Маслянинского района Новосибирской области от 25.12.2017г. № 194 "О внесении изменений в постановление администрации Пеньковского сельсовета Маслянинского района Новосибирской области от 10.08.2017г.    № 120 "Об утверждении административного регламента предоставления муниципальной услуги </w:t>
      </w:r>
      <w:r>
        <w:rPr>
          <w:rFonts w:ascii="Times New Roman" w:hAnsi="Times New Roman" w:cs="Times New Roman"/>
          <w:bCs/>
          <w:sz w:val="24"/>
          <w:szCs w:val="24"/>
        </w:rPr>
        <w:t xml:space="preserve">по </w:t>
      </w:r>
      <w:r>
        <w:rPr>
          <w:rFonts w:ascii="Times New Roman" w:hAnsi="Times New Roman" w:cs="Times New Roman"/>
          <w:sz w:val="24"/>
          <w:szCs w:val="24"/>
        </w:rPr>
        <w:t>предоставлению жилых помещений по договорам найма жилых помещений муниципального жилищного фонда коммерческого использования"</w:t>
      </w:r>
      <w:proofErr w:type="gramEnd"/>
    </w:p>
    <w:p w:rsidR="001927AB" w:rsidRDefault="001927AB" w:rsidP="001927AB">
      <w:pPr>
        <w:spacing w:after="0" w:line="240" w:lineRule="auto"/>
        <w:ind w:firstLine="567"/>
        <w:jc w:val="both"/>
        <w:rPr>
          <w:rFonts w:ascii="Times New Roman" w:hAnsi="Times New Roman" w:cs="Times New Roman"/>
          <w:sz w:val="24"/>
          <w:szCs w:val="24"/>
        </w:rPr>
      </w:pPr>
    </w:p>
    <w:p w:rsidR="001927AB" w:rsidRDefault="001927AB" w:rsidP="001927A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ПОСТАНОВЛЯЕТ:</w:t>
      </w:r>
    </w:p>
    <w:p w:rsidR="001927AB" w:rsidRDefault="001927AB" w:rsidP="001927AB">
      <w:pPr>
        <w:pStyle w:val="af4"/>
        <w:numPr>
          <w:ilvl w:val="0"/>
          <w:numId w:val="6"/>
        </w:numPr>
        <w:spacing w:line="240" w:lineRule="auto"/>
        <w:jc w:val="both"/>
        <w:rPr>
          <w:rFonts w:ascii="Times New Roman" w:hAnsi="Times New Roman"/>
          <w:sz w:val="24"/>
          <w:szCs w:val="24"/>
        </w:rPr>
      </w:pPr>
      <w:proofErr w:type="gramStart"/>
      <w:r>
        <w:rPr>
          <w:rFonts w:ascii="Times New Roman" w:hAnsi="Times New Roman"/>
          <w:sz w:val="24"/>
          <w:szCs w:val="24"/>
        </w:rPr>
        <w:t xml:space="preserve">Внести в постановление администрации Пеньковского сельсовета Маслянинского района Новосибирской области от 25.12.2017г. № 194          "О внесении изменений в постановление администрации Пеньковского сельсовета Маслянинского района Новосибирской области от 10.08.2017г.    № 120 "Об утверждении административного регламента предоставления муниципальной услуги </w:t>
      </w:r>
      <w:r>
        <w:rPr>
          <w:rFonts w:ascii="Times New Roman" w:hAnsi="Times New Roman"/>
          <w:bCs/>
          <w:sz w:val="24"/>
          <w:szCs w:val="24"/>
        </w:rPr>
        <w:t xml:space="preserve">по </w:t>
      </w:r>
      <w:r>
        <w:rPr>
          <w:rFonts w:ascii="Times New Roman" w:hAnsi="Times New Roman"/>
          <w:sz w:val="24"/>
          <w:szCs w:val="24"/>
        </w:rPr>
        <w:t>предоставлению жилых помещений по договорам найма жилых помещений муниципального жилищного фонда коммерческого использования" следующие изменения:</w:t>
      </w:r>
      <w:proofErr w:type="gramEnd"/>
    </w:p>
    <w:p w:rsidR="001927AB" w:rsidRDefault="001927AB" w:rsidP="001927AB">
      <w:pPr>
        <w:pStyle w:val="af4"/>
        <w:numPr>
          <w:ilvl w:val="1"/>
          <w:numId w:val="6"/>
        </w:numPr>
        <w:spacing w:line="240" w:lineRule="auto"/>
        <w:ind w:left="0" w:firstLine="567"/>
        <w:jc w:val="both"/>
        <w:rPr>
          <w:rFonts w:ascii="Times New Roman" w:hAnsi="Times New Roman"/>
          <w:sz w:val="24"/>
          <w:szCs w:val="24"/>
        </w:rPr>
      </w:pPr>
      <w:r>
        <w:rPr>
          <w:rFonts w:ascii="Times New Roman" w:hAnsi="Times New Roman"/>
          <w:sz w:val="24"/>
          <w:szCs w:val="24"/>
        </w:rPr>
        <w:t>Постановление дополнить пунктом 3 следующего содержания:</w:t>
      </w:r>
    </w:p>
    <w:p w:rsidR="001927AB" w:rsidRDefault="001927AB" w:rsidP="001927A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Настоящее постановление вступает в силу с 01.01.2021 года</w:t>
      </w:r>
      <w:proofErr w:type="gramStart"/>
      <w:r>
        <w:rPr>
          <w:rFonts w:ascii="Times New Roman" w:hAnsi="Times New Roman" w:cs="Times New Roman"/>
          <w:sz w:val="24"/>
          <w:szCs w:val="24"/>
        </w:rPr>
        <w:t>.".</w:t>
      </w:r>
      <w:proofErr w:type="gramEnd"/>
    </w:p>
    <w:p w:rsidR="001927AB" w:rsidRDefault="001927AB" w:rsidP="001927A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Опубликовать настоящее постановление в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 </w:t>
      </w:r>
    </w:p>
    <w:p w:rsidR="001927AB" w:rsidRDefault="001927AB" w:rsidP="001927AB">
      <w:pPr>
        <w:pStyle w:val="af4"/>
        <w:spacing w:line="240" w:lineRule="auto"/>
        <w:ind w:left="0" w:firstLine="567"/>
        <w:jc w:val="both"/>
        <w:rPr>
          <w:rFonts w:ascii="Times New Roman" w:hAnsi="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Глава Пеньковского сельсовета</w:t>
      </w:r>
    </w:p>
    <w:p w:rsidR="001927AB" w:rsidRDefault="001927AB" w:rsidP="001927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Маслянинского района Новосибирской области                                                  Г.В.Черний    </w:t>
      </w: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keepNext/>
        <w:overflowPunct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АДМИНИСТРАЦИЯ ПЕНЬКОВСКОГО  СЕЛЬСОВЕТА </w:t>
      </w:r>
    </w:p>
    <w:p w:rsidR="001927AB" w:rsidRDefault="001927AB" w:rsidP="001927AB">
      <w:pPr>
        <w:keepNext/>
        <w:overflowPunct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МАСЛЯНИНСКОГО РАЙОНА НОВОСИБИРСКОЙ ОБЛАСТИ</w:t>
      </w:r>
    </w:p>
    <w:p w:rsidR="001927AB" w:rsidRDefault="001927AB" w:rsidP="001927AB">
      <w:pPr>
        <w:spacing w:after="0" w:line="240" w:lineRule="auto"/>
        <w:jc w:val="center"/>
        <w:rPr>
          <w:rFonts w:ascii="Times New Roman" w:hAnsi="Times New Roman" w:cs="Times New Roman"/>
          <w:b/>
          <w:sz w:val="24"/>
          <w:szCs w:val="24"/>
        </w:rPr>
      </w:pPr>
    </w:p>
    <w:p w:rsidR="001927AB" w:rsidRDefault="001927AB" w:rsidP="001927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ПОСТАНОВЛЕНИЕ </w:t>
      </w:r>
    </w:p>
    <w:p w:rsidR="001927AB" w:rsidRDefault="001927AB" w:rsidP="001927AB">
      <w:pPr>
        <w:spacing w:after="0" w:line="240" w:lineRule="auto"/>
        <w:rPr>
          <w:rFonts w:ascii="Times New Roman" w:hAnsi="Times New Roman" w:cs="Times New Roman"/>
          <w:sz w:val="24"/>
          <w:szCs w:val="24"/>
        </w:rPr>
      </w:pPr>
    </w:p>
    <w:p w:rsidR="001927AB" w:rsidRDefault="001927AB" w:rsidP="001927AB">
      <w:pPr>
        <w:spacing w:after="0" w:line="240" w:lineRule="auto"/>
        <w:rPr>
          <w:rFonts w:ascii="Times New Roman" w:hAnsi="Times New Roman" w:cs="Times New Roman"/>
          <w:sz w:val="24"/>
          <w:szCs w:val="24"/>
        </w:rPr>
      </w:pPr>
      <w:r>
        <w:rPr>
          <w:rFonts w:ascii="Times New Roman" w:hAnsi="Times New Roman" w:cs="Times New Roman"/>
          <w:sz w:val="24"/>
          <w:szCs w:val="24"/>
        </w:rPr>
        <w:t>16 марта 2018г.                                                    с. Пеньково                                             № 28</w:t>
      </w:r>
    </w:p>
    <w:p w:rsidR="001927AB" w:rsidRDefault="001927AB" w:rsidP="001927AB">
      <w:pPr>
        <w:spacing w:after="0" w:line="240" w:lineRule="auto"/>
        <w:jc w:val="center"/>
        <w:rPr>
          <w:rFonts w:ascii="Times New Roman" w:hAnsi="Times New Roman" w:cs="Times New Roman"/>
          <w:sz w:val="24"/>
          <w:szCs w:val="24"/>
        </w:rPr>
      </w:pPr>
    </w:p>
    <w:p w:rsidR="001927AB" w:rsidRDefault="001927AB" w:rsidP="001927AB">
      <w:pPr>
        <w:spacing w:after="160" w:line="252"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О внесении изменений в постановление администрации Пеньковского сельсовета Маслянинского района Новосибирской области от 10 июля 2017г.</w:t>
      </w:r>
      <w:r>
        <w:rPr>
          <w:rFonts w:ascii="Times New Roman" w:eastAsia="Times New Roman" w:hAnsi="Times New Roman" w:cs="Times New Roman"/>
          <w:color w:val="000000"/>
          <w:sz w:val="24"/>
          <w:szCs w:val="24"/>
        </w:rPr>
        <w:t xml:space="preserve"> № 87 </w:t>
      </w:r>
      <w:r>
        <w:rPr>
          <w:rFonts w:ascii="Times New Roman" w:hAnsi="Times New Roman" w:cs="Times New Roman"/>
          <w:sz w:val="24"/>
          <w:szCs w:val="24"/>
        </w:rPr>
        <w:t>"</w:t>
      </w:r>
      <w:r>
        <w:rPr>
          <w:rFonts w:ascii="Times New Roman" w:eastAsiaTheme="minorHAnsi" w:hAnsi="Times New Roman" w:cs="Times New Roman"/>
          <w:sz w:val="24"/>
          <w:szCs w:val="24"/>
          <w:lang w:eastAsia="en-US"/>
        </w:rPr>
        <w:t xml:space="preserve"> Об утверждении административного регламента </w:t>
      </w:r>
      <w:r>
        <w:rPr>
          <w:rFonts w:ascii="Times New Roman" w:eastAsiaTheme="minorHAnsi" w:hAnsi="Times New Roman" w:cs="Times New Roman"/>
          <w:bCs/>
          <w:sz w:val="24"/>
          <w:szCs w:val="24"/>
          <w:lang w:eastAsia="en-US"/>
        </w:rPr>
        <w:t xml:space="preserve">предоставления муниципальной услуги по </w:t>
      </w:r>
      <w:r>
        <w:rPr>
          <w:rFonts w:ascii="Times New Roman" w:eastAsiaTheme="minorHAnsi" w:hAnsi="Times New Roman" w:cs="Times New Roman"/>
          <w:sz w:val="24"/>
          <w:szCs w:val="24"/>
          <w:lang w:eastAsia="en-US"/>
        </w:rPr>
        <w:t>принятию на учет граждан в качестве нуждающихся в жилых помещениях</w:t>
      </w:r>
      <w:r>
        <w:rPr>
          <w:rFonts w:ascii="Times New Roman" w:hAnsi="Times New Roman" w:cs="Times New Roman"/>
          <w:sz w:val="24"/>
          <w:szCs w:val="24"/>
        </w:rPr>
        <w:t>"</w:t>
      </w:r>
    </w:p>
    <w:p w:rsidR="001927AB" w:rsidRDefault="001927AB" w:rsidP="001927AB">
      <w:pPr>
        <w:spacing w:after="0" w:line="240" w:lineRule="auto"/>
        <w:rPr>
          <w:rFonts w:ascii="Times New Roman" w:hAnsi="Times New Roman" w:cs="Times New Roman"/>
          <w:sz w:val="24"/>
          <w:szCs w:val="24"/>
        </w:rPr>
      </w:pP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 Федеральным законом №131-ФЗ от 06.10.2003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w:t>
      </w:r>
    </w:p>
    <w:p w:rsidR="001927AB" w:rsidRDefault="001927AB" w:rsidP="001927A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ПОСТАНОВЛЯЕТ:</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heme="minorHAnsi" w:hAnsi="Times New Roman" w:cs="Times New Roman"/>
          <w:sz w:val="24"/>
          <w:szCs w:val="24"/>
          <w:lang w:eastAsia="en-US"/>
        </w:rPr>
        <w:t xml:space="preserve">1. </w:t>
      </w:r>
      <w:r>
        <w:rPr>
          <w:rFonts w:ascii="Times New Roman" w:eastAsia="Times New Roman" w:hAnsi="Times New Roman" w:cs="Times New Roman"/>
          <w:color w:val="000000"/>
          <w:sz w:val="24"/>
          <w:szCs w:val="24"/>
        </w:rPr>
        <w:t>Внести в п</w:t>
      </w:r>
      <w:r>
        <w:rPr>
          <w:rFonts w:ascii="Times New Roman" w:eastAsiaTheme="minorHAnsi" w:hAnsi="Times New Roman" w:cs="Times New Roman"/>
          <w:sz w:val="24"/>
          <w:szCs w:val="24"/>
          <w:lang w:eastAsia="en-US"/>
        </w:rPr>
        <w:t xml:space="preserve">остановление </w:t>
      </w:r>
      <w:r>
        <w:rPr>
          <w:rFonts w:ascii="Times New Roman" w:eastAsia="Times New Roman" w:hAnsi="Times New Roman" w:cs="Times New Roman"/>
          <w:sz w:val="24"/>
          <w:szCs w:val="24"/>
        </w:rPr>
        <w:t xml:space="preserve">администрации Пеньковского сельсовета Маслянинского района Новосибирской области от 10 июля 2017г. </w:t>
      </w:r>
      <w:r>
        <w:rPr>
          <w:rFonts w:ascii="Times New Roman" w:eastAsia="Times New Roman" w:hAnsi="Times New Roman" w:cs="Times New Roman"/>
          <w:color w:val="000000"/>
          <w:sz w:val="24"/>
          <w:szCs w:val="24"/>
        </w:rPr>
        <w:t>№ 87</w:t>
      </w:r>
    </w:p>
    <w:p w:rsidR="001927AB" w:rsidRDefault="001927AB" w:rsidP="001927AB">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w:t>
      </w:r>
      <w:proofErr w:type="gramStart"/>
      <w:r>
        <w:rPr>
          <w:rFonts w:ascii="Times New Roman" w:eastAsiaTheme="minorHAnsi" w:hAnsi="Times New Roman" w:cs="Times New Roman"/>
          <w:sz w:val="24"/>
          <w:szCs w:val="24"/>
          <w:lang w:eastAsia="en-US"/>
        </w:rPr>
        <w:t xml:space="preserve">Об утверждении административного регламента </w:t>
      </w:r>
      <w:r>
        <w:rPr>
          <w:rFonts w:ascii="Times New Roman" w:eastAsiaTheme="minorHAnsi" w:hAnsi="Times New Roman" w:cs="Times New Roman"/>
          <w:bCs/>
          <w:sz w:val="24"/>
          <w:szCs w:val="24"/>
          <w:lang w:eastAsia="en-US"/>
        </w:rPr>
        <w:t xml:space="preserve">предоставления муниципальной услуги по </w:t>
      </w:r>
      <w:r>
        <w:rPr>
          <w:rFonts w:ascii="Times New Roman" w:eastAsiaTheme="minorHAnsi" w:hAnsi="Times New Roman" w:cs="Times New Roman"/>
          <w:sz w:val="24"/>
          <w:szCs w:val="24"/>
          <w:lang w:eastAsia="en-US"/>
        </w:rPr>
        <w:t>принятию на учет граждан в качестве нуждающихся в жилых помещениях</w:t>
      </w:r>
      <w:proofErr w:type="gramEnd"/>
      <w:r>
        <w:rPr>
          <w:rFonts w:ascii="Times New Roman" w:hAnsi="Times New Roman" w:cs="Times New Roman"/>
          <w:sz w:val="24"/>
          <w:szCs w:val="24"/>
        </w:rPr>
        <w:t>" следующие изменения:</w:t>
      </w:r>
    </w:p>
    <w:p w:rsidR="001927AB" w:rsidRDefault="001927AB" w:rsidP="001927AB">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1.1. </w:t>
      </w:r>
      <w:proofErr w:type="gramStart"/>
      <w:r>
        <w:rPr>
          <w:rFonts w:ascii="Times New Roman" w:eastAsia="Times New Roman" w:hAnsi="Times New Roman" w:cs="Times New Roman"/>
          <w:sz w:val="24"/>
          <w:szCs w:val="24"/>
          <w:lang w:eastAsia="en-US"/>
        </w:rPr>
        <w:t xml:space="preserve">В </w:t>
      </w:r>
      <w:r>
        <w:rPr>
          <w:rFonts w:ascii="Times New Roman" w:eastAsiaTheme="minorHAnsi" w:hAnsi="Times New Roman" w:cs="Times New Roman"/>
          <w:sz w:val="24"/>
          <w:szCs w:val="24"/>
          <w:lang w:eastAsia="en-US"/>
        </w:rPr>
        <w:t xml:space="preserve">административный регламент </w:t>
      </w:r>
      <w:r>
        <w:rPr>
          <w:rFonts w:ascii="Times New Roman" w:eastAsiaTheme="minorHAnsi" w:hAnsi="Times New Roman" w:cs="Times New Roman"/>
          <w:bCs/>
          <w:sz w:val="24"/>
          <w:szCs w:val="24"/>
          <w:lang w:eastAsia="en-US"/>
        </w:rPr>
        <w:t xml:space="preserve">предоставления муниципальной услуги по </w:t>
      </w:r>
      <w:r>
        <w:rPr>
          <w:rFonts w:ascii="Times New Roman" w:eastAsiaTheme="minorHAnsi" w:hAnsi="Times New Roman" w:cs="Times New Roman"/>
          <w:sz w:val="24"/>
          <w:szCs w:val="24"/>
          <w:lang w:eastAsia="en-US"/>
        </w:rPr>
        <w:t>принятию на учет граждан в качестве нуждающихся в жилых помещениях</w:t>
      </w:r>
      <w:proofErr w:type="gramEnd"/>
      <w:r>
        <w:rPr>
          <w:rFonts w:ascii="Times New Roman" w:hAnsi="Times New Roman" w:cs="Times New Roman"/>
          <w:sz w:val="24"/>
          <w:szCs w:val="24"/>
        </w:rPr>
        <w:t>:</w:t>
      </w:r>
    </w:p>
    <w:p w:rsidR="001927AB" w:rsidRDefault="001927AB" w:rsidP="001927AB">
      <w:pPr>
        <w:spacing w:after="0" w:line="240" w:lineRule="auto"/>
        <w:ind w:firstLine="567"/>
        <w:jc w:val="both"/>
        <w:rPr>
          <w:rFonts w:ascii="Times New Roman" w:eastAsiaTheme="minorHAnsi" w:hAnsi="Times New Roman" w:cs="Times New Roman"/>
          <w:b/>
          <w:color w:val="000000" w:themeColor="text1"/>
          <w:sz w:val="24"/>
          <w:szCs w:val="24"/>
          <w:shd w:val="clear" w:color="auto" w:fill="FFFFFF"/>
          <w:lang w:eastAsia="en-US"/>
        </w:rPr>
      </w:pPr>
      <w:r>
        <w:rPr>
          <w:rFonts w:ascii="Times New Roman" w:eastAsia="Times New Roman" w:hAnsi="Times New Roman" w:cs="Times New Roman"/>
          <w:color w:val="000000" w:themeColor="text1"/>
          <w:sz w:val="24"/>
          <w:szCs w:val="24"/>
          <w:shd w:val="clear" w:color="auto" w:fill="FFFFFF"/>
          <w:lang w:eastAsia="en-US"/>
        </w:rPr>
        <w:t>1.1.1. Абзац 4 пункта 2.6. дополнить словами " либо иной документ, содержащий сведения о регистрации по месту жительства гражданина, а также членов его семьи".</w:t>
      </w:r>
    </w:p>
    <w:p w:rsidR="001927AB" w:rsidRDefault="001927AB" w:rsidP="001927AB">
      <w:pPr>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color w:val="000000" w:themeColor="text1"/>
          <w:sz w:val="24"/>
          <w:szCs w:val="24"/>
          <w:shd w:val="clear" w:color="auto" w:fill="FFFFFF"/>
          <w:lang w:eastAsia="en-US"/>
        </w:rPr>
        <w:t xml:space="preserve">2. </w:t>
      </w:r>
      <w:r>
        <w:rPr>
          <w:rFonts w:ascii="Times New Roman" w:eastAsia="Times New Roman" w:hAnsi="Times New Roman" w:cs="Times New Roman"/>
          <w:sz w:val="24"/>
          <w:szCs w:val="24"/>
          <w:lang w:eastAsia="en-US"/>
        </w:rPr>
        <w:t>Опубликовать настоящее постановление в периодическом печатном издании "Пеньковские Вести" и на официальном сайте администрации Пеньковского сельсовета Маслянинского района Новосибирской области.</w:t>
      </w: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ind w:firstLine="567"/>
        <w:jc w:val="both"/>
        <w:rPr>
          <w:rFonts w:ascii="Times New Roman" w:eastAsia="Times New Roman" w:hAnsi="Times New Roman" w:cs="Times New Roman"/>
          <w:sz w:val="24"/>
          <w:szCs w:val="24"/>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Глава Пеньковского сельсовета       </w:t>
      </w: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Маслянинского района Новосибирской области                                                     Г.В.Черний     </w:t>
      </w: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1927AB" w:rsidRDefault="001927AB" w:rsidP="001927A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АДМИНИСТРАЦИЯ ПЕНЬКОВСКОГО СЕЛЬСОВЕТА </w:t>
      </w:r>
    </w:p>
    <w:p w:rsidR="001927AB" w:rsidRDefault="001927AB" w:rsidP="001927A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МАСЛЯНИНСКОГО РАЙОНА НОВОСИБИРСКОЙ ОБЛАСТИ</w:t>
      </w:r>
    </w:p>
    <w:p w:rsidR="001927AB" w:rsidRDefault="001927AB" w:rsidP="001927AB">
      <w:pPr>
        <w:spacing w:after="0" w:line="240" w:lineRule="auto"/>
        <w:jc w:val="center"/>
        <w:rPr>
          <w:rFonts w:ascii="Times New Roman" w:eastAsia="Times New Roman" w:hAnsi="Times New Roman" w:cs="Times New Roman"/>
          <w:b/>
          <w:bCs/>
          <w:sz w:val="24"/>
          <w:szCs w:val="24"/>
        </w:rPr>
      </w:pPr>
    </w:p>
    <w:p w:rsidR="001927AB" w:rsidRDefault="001927AB" w:rsidP="001927A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ПОСТАНОВЛЕНИЕ</w:t>
      </w:r>
    </w:p>
    <w:p w:rsidR="001927AB" w:rsidRDefault="001927AB" w:rsidP="001927AB">
      <w:pPr>
        <w:spacing w:after="0" w:line="240" w:lineRule="auto"/>
        <w:jc w:val="center"/>
        <w:rPr>
          <w:rFonts w:ascii="Times New Roman" w:eastAsia="Times New Roman" w:hAnsi="Times New Roman" w:cs="Times New Roman"/>
          <w:b/>
          <w:bCs/>
          <w:sz w:val="24"/>
          <w:szCs w:val="24"/>
        </w:rPr>
      </w:pPr>
    </w:p>
    <w:p w:rsidR="001927AB" w:rsidRDefault="001927AB" w:rsidP="001927AB">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от "22" марта  2018г.                                                     с. Пеньково                                № 29</w:t>
      </w:r>
      <w:r>
        <w:rPr>
          <w:rFonts w:ascii="Times New Roman" w:eastAsia="Times New Roman" w:hAnsi="Times New Roman" w:cs="Times New Roman"/>
          <w:b/>
          <w:bCs/>
          <w:sz w:val="24"/>
          <w:szCs w:val="24"/>
        </w:rPr>
        <w:t xml:space="preserve">    </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Об утверждении перечня автомобильных дорог</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общего пользования местного значения</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и их идентификационных номеров</w:t>
      </w:r>
    </w:p>
    <w:p w:rsidR="001927AB" w:rsidRDefault="001927AB" w:rsidP="001927AB">
      <w:pPr>
        <w:spacing w:after="283"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n-US"/>
        </w:rPr>
        <w:t> </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gramStart"/>
      <w:r>
        <w:rPr>
          <w:rFonts w:ascii="Times New Roman" w:eastAsia="Times New Roman" w:hAnsi="Times New Roman" w:cs="Times New Roman"/>
          <w:sz w:val="24"/>
          <w:szCs w:val="24"/>
        </w:rPr>
        <w:t>В соответствии с  частью 5 статьи 13 Федерального закона от 08.11.2007 №257-ФЗ «Об автомобильных дорогах и о дорожной деятельности в Российской Федерации и о внесении изменений в отдельное законодательные акты Российской Федерации», пунктом 2 приказа Министерства транспорта Российской Федерации от 25.09.2006 №117 «Об утверждении порядка подготовки предложений по внесению изменений в перечень автомобильных дорог общего пользования федерального значения</w:t>
      </w:r>
      <w:r>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руководствуясь Уставом</w:t>
      </w:r>
      <w:proofErr w:type="gramEnd"/>
      <w:r>
        <w:rPr>
          <w:rFonts w:ascii="Times New Roman" w:eastAsia="Times New Roman" w:hAnsi="Times New Roman" w:cs="Times New Roman"/>
          <w:sz w:val="24"/>
          <w:szCs w:val="24"/>
        </w:rPr>
        <w:t xml:space="preserve"> Пеньковского сельсовета Маслянинского района Новосибирской области, администрация Пеньковского  сельсовета Маслянинского района Новосибирской области</w:t>
      </w:r>
    </w:p>
    <w:p w:rsidR="001927AB" w:rsidRDefault="001927AB" w:rsidP="001927AB">
      <w:pPr>
        <w:spacing w:after="283"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ПОСТАНОВЛЯЕТ:</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Утвердить порядок </w:t>
      </w:r>
      <w:proofErr w:type="gramStart"/>
      <w:r>
        <w:rPr>
          <w:rFonts w:ascii="Times New Roman" w:eastAsia="Times New Roman" w:hAnsi="Times New Roman" w:cs="Times New Roman"/>
          <w:sz w:val="24"/>
          <w:szCs w:val="24"/>
        </w:rPr>
        <w:t>утверждения перечня автомобильных дорог общего пользования местного значения Пеньковского  сельсовета</w:t>
      </w:r>
      <w:proofErr w:type="gramEnd"/>
      <w:r>
        <w:rPr>
          <w:rFonts w:ascii="Times New Roman" w:eastAsia="Times New Roman" w:hAnsi="Times New Roman" w:cs="Times New Roman"/>
          <w:sz w:val="24"/>
          <w:szCs w:val="24"/>
        </w:rPr>
        <w:t xml:space="preserve"> Маслянинского района Новосибирской области и внесения в него изменений (приложение 1).</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Утвердить порядок присвоения идентификационных  номеров автомобильным дорогам местного значения Пеньковского сельсовета Маслянинского района Новосибирской области (приложение 2).</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Утвердить перечень автомобильных дорог общего пользования местного значения  Пеньковского сельсовета Маслянинского района Новосибирской области и их идентификационные номера (приложение 3)</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Опубликовать настоящее Постановление в периодическом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 в сети "Интернет".</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исполнением настоящего Постановления  оставляю за собой.</w:t>
      </w:r>
    </w:p>
    <w:p w:rsidR="001927AB" w:rsidRDefault="001927AB" w:rsidP="001927AB">
      <w:pPr>
        <w:spacing w:after="0" w:line="240" w:lineRule="auto"/>
        <w:ind w:firstLine="851"/>
        <w:jc w:val="both"/>
        <w:rPr>
          <w:rFonts w:ascii="Times New Roman" w:eastAsia="Times New Roman" w:hAnsi="Times New Roman" w:cs="Times New Roman"/>
          <w:sz w:val="24"/>
          <w:szCs w:val="24"/>
        </w:rPr>
      </w:pPr>
    </w:p>
    <w:p w:rsidR="001927AB" w:rsidRDefault="001927AB" w:rsidP="001927AB">
      <w:pPr>
        <w:spacing w:after="0" w:line="240" w:lineRule="auto"/>
        <w:ind w:firstLine="851"/>
        <w:jc w:val="both"/>
        <w:rPr>
          <w:rFonts w:ascii="Times New Roman" w:eastAsia="Times New Roman" w:hAnsi="Times New Roman" w:cs="Times New Roman"/>
          <w:sz w:val="24"/>
          <w:szCs w:val="24"/>
        </w:rPr>
      </w:pPr>
    </w:p>
    <w:p w:rsidR="001927AB" w:rsidRDefault="001927AB" w:rsidP="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Глава Пеньковского сельсовета </w:t>
      </w:r>
    </w:p>
    <w:p w:rsidR="001927AB" w:rsidRDefault="001927AB" w:rsidP="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Маслянинского района Новосибирской области                                      Г.В.Черний</w:t>
      </w: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1</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постановлению администрации </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Пеньковского  сельсовета Маслянинского района</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Новосибирской области</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"22"марта  2018г. № 29</w:t>
      </w:r>
      <w:r>
        <w:rPr>
          <w:rFonts w:ascii="Times New Roman" w:eastAsia="Times New Roman" w:hAnsi="Times New Roman" w:cs="Times New Roman"/>
          <w:b/>
          <w:bCs/>
          <w:sz w:val="24"/>
          <w:szCs w:val="24"/>
        </w:rPr>
        <w:t> </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утверждения перечня автомобильных дорог</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общего пользования местного значения </w:t>
      </w:r>
      <w:r>
        <w:rPr>
          <w:rFonts w:ascii="Times New Roman" w:eastAsia="Times New Roman" w:hAnsi="Times New Roman" w:cs="Times New Roman"/>
          <w:b/>
          <w:sz w:val="24"/>
          <w:szCs w:val="24"/>
        </w:rPr>
        <w:t>Пеньковского сельсовета Маслянинского района Новосибирской области</w:t>
      </w:r>
      <w:r>
        <w:rPr>
          <w:rFonts w:ascii="Times New Roman" w:eastAsia="Times New Roman" w:hAnsi="Times New Roman" w:cs="Times New Roman"/>
          <w:b/>
          <w:bCs/>
          <w:sz w:val="24"/>
          <w:szCs w:val="24"/>
        </w:rPr>
        <w:t xml:space="preserve"> и внесения в него изменений</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1.Автомобильными дорогами общего пользования местного значения поселения являются автомобильные дороги общего пользования в границах населенного пункта поселения, за исключением автомобильных дорог общего пользования регионального или межмуниципального значения. Перечень автомобильных дорог общего пользования местного значения Пеньковского сельсовета Маслянинского района Новосибирской области (далее – Перечень) утверждается постановлением администрации Пеньковского сельсовета Маслянинского района Новосибирской области.</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2.Подготовка предложений по внесению изменений в утвержденный Перечень осуществляется  в соответствии с показателями определения автомобильных дорог общего пользования местного значения и настоящим Порядком:</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Предложения по внесению изменений в Перечень по автомобильной дороге (с инженерными сооружениями в ее составе), автомобильным дорогам, участкам автомобильных дорог (далее – автомобильная дорога) вносятся органом  местного самоуправления (далее – заявитель) в администрацию Пеньковского сельсовета Маслянинского района Новосибирской области (далее – администрация муниципального образования).</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Предложения  по внесению изменений в Перечень могут вноситься в случаях передачи автомобильных дорог из федеральной, государственной собственности и собственности органов местного самоуправления.</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Предложения по включению в Перечень могут вноситься только по автомобильным дорогам, которые соответствуют показателям </w:t>
      </w:r>
      <w:proofErr w:type="gramStart"/>
      <w:r>
        <w:rPr>
          <w:rFonts w:ascii="Times New Roman" w:eastAsia="Times New Roman" w:hAnsi="Times New Roman" w:cs="Times New Roman"/>
          <w:sz w:val="24"/>
          <w:szCs w:val="24"/>
        </w:rPr>
        <w:t>определения автомобильных дорог общего пользования местного значения Пеньковского сельсовета</w:t>
      </w:r>
      <w:proofErr w:type="gramEnd"/>
      <w:r>
        <w:rPr>
          <w:rFonts w:ascii="Times New Roman" w:eastAsia="Times New Roman" w:hAnsi="Times New Roman" w:cs="Times New Roman"/>
          <w:sz w:val="24"/>
          <w:szCs w:val="24"/>
        </w:rPr>
        <w:t xml:space="preserve"> Маслянинского района Новосибирской области.</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Предложения по исключению автомобильных дорог из Перечня могут вноситься по автомобильным дорогам, которые не соответствуют показателям определения автомобильных дорог общего пользования местного Пеньковского сельсовета Маслянинского района Новосибирской области.</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Предложения по внесению изменений в Перечень, направленные заявителем в администрацию муниципального образования должны содержать следующие сведения и документы:</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наименование и местоположение автомобильной дороги;</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наименование правообладателей, осуществляющих управление автомобильной дорогой;</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 соответствии (несоответствии) автомобильной дороги показателям определения автомобильных дорог общего пользования местного значения и техническим требованиям к автомобильным дорогам;</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о необходимости внесения изменений в Перечень;</w:t>
      </w:r>
    </w:p>
    <w:p w:rsidR="001927AB" w:rsidRDefault="001927AB" w:rsidP="001927AB">
      <w:pPr>
        <w:spacing w:after="0" w:line="240" w:lineRule="auto"/>
        <w:ind w:firstLine="567"/>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о протяженности автомобильной дороги, в том числе в границах поселений, муниципальных районов, городских округов с детализацией по каждому из населённых пунктов;</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данные бухгалтерского учета и отчетности по автомобильной дороге;</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социально-экономические, финансовые иные последствия принятия предложения;</w:t>
      </w:r>
    </w:p>
    <w:p w:rsidR="001927AB" w:rsidRDefault="001927AB" w:rsidP="001927AB">
      <w:pPr>
        <w:spacing w:after="0" w:line="240" w:lineRule="auto"/>
        <w:ind w:firstLine="567"/>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з</w:t>
      </w:r>
      <w:proofErr w:type="spellEnd"/>
      <w:r>
        <w:rPr>
          <w:rFonts w:ascii="Times New Roman" w:eastAsia="Times New Roman" w:hAnsi="Times New Roman" w:cs="Times New Roman"/>
          <w:sz w:val="24"/>
          <w:szCs w:val="24"/>
        </w:rPr>
        <w:t>) заверенная заявителем копия технического паспорта автомобильной дороги;</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выписка из реестра имущества, содержащая сведения о предлагаемом к передаче имуществе;</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выписка из Единого государственного реестра недвижимости о зарегистрированных правах на предлагаемое к передаче недвижимое имущество, в том числе о зарегистрированных правах на занимаемые им земельные участки;</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 проект передаточного акта автомобильной дороги.</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Для рассмотрения поступивших заявителей предложений по включению автодороги в Перечень в администрации муниципального образования образуется комиссия, состав которой и порядок работы утверждаются правовым актом администрации муниципального образования. Рассмотрение администрацией муниципального образования предложений по внесению изменений в Перечень осуществляется на основании сведений и документов, указанных в пункте 3 настоящего Порядка, в течение месяца </w:t>
      </w:r>
      <w:proofErr w:type="gramStart"/>
      <w:r>
        <w:rPr>
          <w:rFonts w:ascii="Times New Roman" w:eastAsia="Times New Roman" w:hAnsi="Times New Roman" w:cs="Times New Roman"/>
          <w:sz w:val="24"/>
          <w:szCs w:val="24"/>
        </w:rPr>
        <w:t>с даты поступления</w:t>
      </w:r>
      <w:proofErr w:type="gramEnd"/>
      <w:r>
        <w:rPr>
          <w:rFonts w:ascii="Times New Roman" w:eastAsia="Times New Roman" w:hAnsi="Times New Roman" w:cs="Times New Roman"/>
          <w:sz w:val="24"/>
          <w:szCs w:val="24"/>
        </w:rPr>
        <w:t>.</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По итогам рассмотрения предложений по внесению изменений в Перечень администрация муниципального образования </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случае принятия положительного решения осуществляет в установленном порядке подготовку соответствующего проекта постановления администрации  муниципального образования;</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случае принятия отрицательного решения информирует заявителя </w:t>
      </w:r>
      <w:proofErr w:type="gramStart"/>
      <w:r>
        <w:rPr>
          <w:rFonts w:ascii="Times New Roman" w:eastAsia="Times New Roman" w:hAnsi="Times New Roman" w:cs="Times New Roman"/>
          <w:sz w:val="24"/>
          <w:szCs w:val="24"/>
        </w:rPr>
        <w:t>об отказе в принятии предложения по внесению изменений в Перечень с указанием</w:t>
      </w:r>
      <w:proofErr w:type="gramEnd"/>
      <w:r>
        <w:rPr>
          <w:rFonts w:ascii="Times New Roman" w:eastAsia="Times New Roman" w:hAnsi="Times New Roman" w:cs="Times New Roman"/>
          <w:sz w:val="24"/>
          <w:szCs w:val="24"/>
        </w:rPr>
        <w:t xml:space="preserve"> причин отказа.</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Заявителю может быть отказано в удовлетворении предложения по внесению изменений в Перечень в следующих случаях:</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автомобильная дорога не соответствует показателям определения автомобильных дорог общего пользования местного значения.</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предложения по внесению изменений в Перечень представлено с нарушением требований настоящего Порядка по составу и содержанию представляемых сведений и документ</w:t>
      </w: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2</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к постановлению администрации</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Пеньковского сельсовета </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Маслянинского района </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Порядок присвоения идентификационных номеров</w:t>
      </w:r>
    </w:p>
    <w:p w:rsidR="001927AB" w:rsidRDefault="001927AB" w:rsidP="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автомобильным дорогам местного значения</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Пеньковского сельсовета Маслянинского района Новосибирской области</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Идентификационных номер автомобильной дороги состоит из четырех разрядов. Каждый разряд идентификационного номера автомобильной дороги отделяется от предыдущего одним пробелом.</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Разряд идентификационного номера автомобильной дороги состоит из заглавных букв русского алфавита и (или) арабских цифр. Предметное буквенное и (или) цифровое обозначение в одном разряде идентификационного номера автомобильной дороги может отделяться дефисом.</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Предметность цифрового или буквенного обозначения в одном разряде идентификационного номера автомобильной дороги определяется самостоятельностью идентификационного классификационного признака автомобильной дороги или иных данных об автомобильной дороге.</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Первый разряд идентификационного номера</w:t>
      </w:r>
      <w:r>
        <w:rPr>
          <w:rFonts w:ascii="Times New Roman" w:eastAsia="Times New Roman" w:hAnsi="Times New Roman" w:cs="Times New Roman"/>
          <w:sz w:val="24"/>
          <w:szCs w:val="24"/>
        </w:rPr>
        <w:t> автомобильной дороги идентифицирует автомобильную дорогу по отношению к собственности и содержит восемь знаков, объединенных соответственно в три группы – первая группа состоит из двух знаков; вторая и третья группы состоят из трех знаков каждая:</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для автомобильной дороги, относящейся к собственности Пеньковского сельсовета Маслянинского района Новосибирской области, первый разряд идентификационного номера автомобильной дороги состоит из трех групп знаков, соответствующих коду объектов первого, второго и третьего уровня классификации общероссийского классификатора объектов административно-территориального деления.</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Второй разряд идентификационного номера</w:t>
      </w:r>
      <w:r>
        <w:rPr>
          <w:rFonts w:ascii="Times New Roman" w:eastAsia="Times New Roman" w:hAnsi="Times New Roman" w:cs="Times New Roman"/>
          <w:sz w:val="24"/>
          <w:szCs w:val="24"/>
        </w:rPr>
        <w:t> автомобильной дороги идентифицирует автомобильную дорогу по виду разрешенного пользования и состоит из двух букв:</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для автомобильной дороги общего пользования.</w:t>
      </w:r>
    </w:p>
    <w:p w:rsidR="001927AB" w:rsidRDefault="001927AB" w:rsidP="001927AB">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Третий разряд идентификационного номера</w:t>
      </w:r>
      <w:r>
        <w:rPr>
          <w:rFonts w:ascii="Times New Roman" w:eastAsia="Times New Roman" w:hAnsi="Times New Roman" w:cs="Times New Roman"/>
          <w:sz w:val="24"/>
          <w:szCs w:val="24"/>
        </w:rPr>
        <w:t> автомобильной дороги идентифицирует автомобильную дорогу по значению и состоит из двух букв:</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МП – для автомобильной дороги, относящейся к собственности муниципального образования (автомобильная дорога поселения).</w:t>
      </w:r>
    </w:p>
    <w:p w:rsidR="001927AB" w:rsidRDefault="001927AB" w:rsidP="001927AB">
      <w:pPr>
        <w:spacing w:after="0" w:line="240" w:lineRule="auto"/>
        <w:ind w:firstLine="85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Четвертый разряд идентификационного номера</w:t>
      </w:r>
      <w:r>
        <w:rPr>
          <w:rFonts w:ascii="Times New Roman" w:eastAsia="Times New Roman" w:hAnsi="Times New Roman" w:cs="Times New Roman"/>
          <w:sz w:val="24"/>
          <w:szCs w:val="24"/>
        </w:rPr>
        <w:t> автомобильной дороги представляет собой учетный номер автомобильной дороги, состоящий из арабских цифр, включающих в себя, порядковый номер автомобильной дороги. </w:t>
      </w:r>
    </w:p>
    <w:p w:rsidR="001927AB" w:rsidRDefault="001927AB" w:rsidP="001927AB">
      <w:pPr>
        <w:spacing w:after="0" w:line="240" w:lineRule="auto"/>
        <w:rPr>
          <w:rFonts w:ascii="Times New Roman" w:eastAsia="Times New Roman" w:hAnsi="Times New Roman" w:cs="Times New Roman"/>
          <w:sz w:val="24"/>
          <w:szCs w:val="24"/>
        </w:rPr>
        <w:sectPr w:rsidR="001927AB">
          <w:pgSz w:w="11906" w:h="16838"/>
          <w:pgMar w:top="1134" w:right="850" w:bottom="1134" w:left="1701" w:header="708" w:footer="708" w:gutter="0"/>
          <w:cols w:space="720"/>
        </w:sectPr>
      </w:pP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3</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постановлению администрации </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Пеньковского  сельсовета </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Маслянинского района</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Новосибирской области</w:t>
      </w:r>
    </w:p>
    <w:p w:rsidR="001927AB" w:rsidRDefault="001927AB" w:rsidP="001927A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22 марта  2018г. № 29 </w:t>
      </w:r>
    </w:p>
    <w:p w:rsidR="001927AB" w:rsidRDefault="001927AB" w:rsidP="001927AB">
      <w:pPr>
        <w:spacing w:after="0" w:line="240" w:lineRule="auto"/>
        <w:jc w:val="right"/>
        <w:rPr>
          <w:rFonts w:ascii="Times New Roman" w:eastAsia="Times New Roman" w:hAnsi="Times New Roman" w:cs="Times New Roman"/>
          <w:sz w:val="24"/>
          <w:szCs w:val="24"/>
        </w:rPr>
      </w:pPr>
    </w:p>
    <w:p w:rsidR="001927AB" w:rsidRDefault="001927AB" w:rsidP="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Перечень автомобильных дорог общего пользования местного значения</w:t>
      </w:r>
    </w:p>
    <w:p w:rsidR="001927AB" w:rsidRDefault="001927AB" w:rsidP="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Пеньковского сельсовета Маслянинского района Новосибирской области</w:t>
      </w:r>
    </w:p>
    <w:p w:rsidR="001927AB" w:rsidRDefault="001927AB" w:rsidP="001927AB">
      <w:pPr>
        <w:spacing w:after="0" w:line="240" w:lineRule="auto"/>
        <w:jc w:val="center"/>
        <w:rPr>
          <w:rFonts w:ascii="Times New Roman" w:eastAsia="Times New Roman" w:hAnsi="Times New Roman" w:cs="Times New Roman"/>
          <w:b/>
          <w:sz w:val="24"/>
          <w:szCs w:val="24"/>
        </w:rPr>
      </w:pPr>
    </w:p>
    <w:tbl>
      <w:tblPr>
        <w:tblW w:w="15900" w:type="dxa"/>
        <w:tblInd w:w="-601" w:type="dxa"/>
        <w:tblLayout w:type="fixed"/>
        <w:tblCellMar>
          <w:left w:w="0" w:type="dxa"/>
          <w:right w:w="0" w:type="dxa"/>
        </w:tblCellMar>
        <w:tblLook w:val="04A0"/>
      </w:tblPr>
      <w:tblGrid>
        <w:gridCol w:w="567"/>
        <w:gridCol w:w="1843"/>
        <w:gridCol w:w="1321"/>
        <w:gridCol w:w="1132"/>
        <w:gridCol w:w="1091"/>
        <w:gridCol w:w="1779"/>
        <w:gridCol w:w="1765"/>
        <w:gridCol w:w="850"/>
        <w:gridCol w:w="1560"/>
        <w:gridCol w:w="1134"/>
        <w:gridCol w:w="1134"/>
        <w:gridCol w:w="1674"/>
        <w:gridCol w:w="40"/>
        <w:gridCol w:w="10"/>
      </w:tblGrid>
      <w:tr w:rsidR="001927AB" w:rsidTr="001927AB">
        <w:trPr>
          <w:gridAfter w:val="1"/>
          <w:wAfter w:w="10" w:type="dxa"/>
          <w:cantSplit/>
          <w:trHeight w:val="277"/>
        </w:trPr>
        <w:tc>
          <w:tcPr>
            <w:tcW w:w="567"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w:t>
            </w:r>
          </w:p>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п/п</w:t>
            </w:r>
          </w:p>
        </w:tc>
        <w:tc>
          <w:tcPr>
            <w:tcW w:w="1843"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населенного пункта</w:t>
            </w:r>
          </w:p>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 адрес автомобильной дороги</w:t>
            </w:r>
          </w:p>
        </w:tc>
        <w:tc>
          <w:tcPr>
            <w:tcW w:w="1321"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Собственник</w:t>
            </w:r>
            <w:proofErr w:type="spellEnd"/>
            <w:r>
              <w:rPr>
                <w:rFonts w:ascii="Times New Roman" w:eastAsia="Times New Roman" w:hAnsi="Times New Roman" w:cs="Times New Roman"/>
                <w:sz w:val="24"/>
                <w:szCs w:val="24"/>
                <w:lang w:val="en-US"/>
              </w:rPr>
              <w:t>/</w:t>
            </w:r>
          </w:p>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Cs/>
                <w:sz w:val="24"/>
                <w:szCs w:val="24"/>
                <w:lang w:val="en-US"/>
              </w:rPr>
              <w:t>балансодержатель</w:t>
            </w:r>
            <w:proofErr w:type="spellEnd"/>
          </w:p>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n-US"/>
              </w:rPr>
              <w:t> </w:t>
            </w:r>
          </w:p>
        </w:tc>
        <w:tc>
          <w:tcPr>
            <w:tcW w:w="1132"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Протяженность</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км</w:t>
            </w:r>
            <w:proofErr w:type="spellEnd"/>
            <w:r>
              <w:rPr>
                <w:rFonts w:ascii="Times New Roman" w:eastAsia="Times New Roman" w:hAnsi="Times New Roman" w:cs="Times New Roman"/>
                <w:sz w:val="24"/>
                <w:szCs w:val="24"/>
                <w:lang w:val="en-US"/>
              </w:rPr>
              <w:t>.</w:t>
            </w:r>
          </w:p>
        </w:tc>
        <w:tc>
          <w:tcPr>
            <w:tcW w:w="1091"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Общая</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площадь</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км</w:t>
            </w:r>
            <w:proofErr w:type="spellEnd"/>
            <w:r>
              <w:rPr>
                <w:rFonts w:ascii="Times New Roman" w:eastAsia="Times New Roman" w:hAnsi="Times New Roman" w:cs="Times New Roman"/>
                <w:sz w:val="24"/>
                <w:szCs w:val="24"/>
                <w:lang w:val="en-US"/>
              </w:rPr>
              <w:t>.</w:t>
            </w:r>
          </w:p>
        </w:tc>
        <w:tc>
          <w:tcPr>
            <w:tcW w:w="4394" w:type="dxa"/>
            <w:gridSpan w:val="3"/>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Тип</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покрытия</w:t>
            </w:r>
            <w:proofErr w:type="spellEnd"/>
          </w:p>
        </w:tc>
        <w:tc>
          <w:tcPr>
            <w:tcW w:w="5502" w:type="dxa"/>
            <w:gridSpan w:val="4"/>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Идентификационный</w:t>
            </w:r>
            <w:proofErr w:type="spellEnd"/>
          </w:p>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Номер</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автодороги</w:t>
            </w:r>
            <w:proofErr w:type="spellEnd"/>
          </w:p>
        </w:tc>
        <w:tc>
          <w:tcPr>
            <w:tcW w:w="40" w:type="dxa"/>
            <w:vAlign w:val="center"/>
            <w:hideMark/>
          </w:tcPr>
          <w:p w:rsidR="001927AB" w:rsidRDefault="001927AB">
            <w:pPr>
              <w:spacing w:after="0"/>
              <w:rPr>
                <w:rFonts w:cs="Times New Roman"/>
              </w:rPr>
            </w:pPr>
          </w:p>
        </w:tc>
      </w:tr>
      <w:tr w:rsidR="001927AB" w:rsidTr="001927AB">
        <w:trPr>
          <w:gridAfter w:val="1"/>
          <w:wAfter w:w="10" w:type="dxa"/>
          <w:cantSplit/>
          <w:trHeight w:val="276"/>
        </w:trPr>
        <w:tc>
          <w:tcPr>
            <w:tcW w:w="567"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843"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321"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132"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091"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779" w:type="dxa"/>
            <w:vMerge w:val="restart"/>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асфальтобетон</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км</w:t>
            </w:r>
            <w:proofErr w:type="spellEnd"/>
          </w:p>
        </w:tc>
        <w:tc>
          <w:tcPr>
            <w:tcW w:w="1765" w:type="dxa"/>
            <w:vMerge w:val="restart"/>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Щебеночное</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гравийное</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км</w:t>
            </w:r>
            <w:proofErr w:type="spellEnd"/>
            <w:r>
              <w:rPr>
                <w:rFonts w:ascii="Times New Roman" w:eastAsia="Times New Roman" w:hAnsi="Times New Roman" w:cs="Times New Roman"/>
                <w:sz w:val="24"/>
                <w:szCs w:val="24"/>
                <w:lang w:val="en-US"/>
              </w:rPr>
              <w:t>.</w:t>
            </w:r>
          </w:p>
        </w:tc>
        <w:tc>
          <w:tcPr>
            <w:tcW w:w="850" w:type="dxa"/>
            <w:vMerge w:val="restart"/>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Грунтовые</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км</w:t>
            </w:r>
            <w:proofErr w:type="spellEnd"/>
            <w:r>
              <w:rPr>
                <w:rFonts w:ascii="Times New Roman" w:eastAsia="Times New Roman" w:hAnsi="Times New Roman" w:cs="Times New Roman"/>
                <w:sz w:val="24"/>
                <w:szCs w:val="24"/>
                <w:lang w:val="en-US"/>
              </w:rPr>
              <w:t>.</w:t>
            </w:r>
          </w:p>
        </w:tc>
        <w:tc>
          <w:tcPr>
            <w:tcW w:w="9444" w:type="dxa"/>
            <w:gridSpan w:val="4"/>
            <w:vMerge/>
            <w:tcBorders>
              <w:top w:val="nil"/>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40" w:type="dxa"/>
            <w:vAlign w:val="center"/>
            <w:hideMark/>
          </w:tcPr>
          <w:p w:rsidR="001927AB" w:rsidRDefault="001927AB">
            <w:pPr>
              <w:spacing w:after="0"/>
              <w:rPr>
                <w:rFonts w:cs="Times New Roman"/>
              </w:rPr>
            </w:pPr>
          </w:p>
        </w:tc>
      </w:tr>
      <w:tr w:rsidR="001927AB" w:rsidTr="001927AB">
        <w:trPr>
          <w:gridAfter w:val="1"/>
          <w:wAfter w:w="10" w:type="dxa"/>
          <w:cantSplit/>
          <w:trHeight w:val="1034"/>
        </w:trPr>
        <w:tc>
          <w:tcPr>
            <w:tcW w:w="567"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843"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321"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132"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091" w:type="dxa"/>
            <w:vMerge/>
            <w:tcBorders>
              <w:top w:val="single" w:sz="8" w:space="0" w:color="000000"/>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4394" w:type="dxa"/>
            <w:vMerge/>
            <w:tcBorders>
              <w:top w:val="nil"/>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765" w:type="dxa"/>
            <w:vMerge/>
            <w:tcBorders>
              <w:top w:val="nil"/>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850" w:type="dxa"/>
            <w:vMerge/>
            <w:tcBorders>
              <w:top w:val="nil"/>
              <w:left w:val="single" w:sz="8" w:space="0" w:color="000000"/>
              <w:bottom w:val="single" w:sz="8" w:space="0" w:color="000000"/>
              <w:right w:val="nil"/>
            </w:tcBorders>
            <w:vAlign w:val="center"/>
            <w:hideMark/>
          </w:tcPr>
          <w:p w:rsidR="001927AB" w:rsidRDefault="001927AB">
            <w:pPr>
              <w:spacing w:after="0" w:line="240" w:lineRule="auto"/>
              <w:rPr>
                <w:rFonts w:ascii="Times New Roman" w:eastAsia="Times New Roman" w:hAnsi="Times New Roman" w:cs="Times New Roman"/>
                <w:sz w:val="24"/>
                <w:szCs w:val="24"/>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Первый</w:t>
            </w:r>
            <w:proofErr w:type="spellEnd"/>
          </w:p>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разряд</w:t>
            </w:r>
            <w:proofErr w:type="spellEnd"/>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второй</w:t>
            </w:r>
            <w:proofErr w:type="spellEnd"/>
          </w:p>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разряд</w:t>
            </w:r>
            <w:proofErr w:type="spellEnd"/>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Третий</w:t>
            </w:r>
            <w:proofErr w:type="spellEnd"/>
          </w:p>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разряд</w:t>
            </w:r>
            <w:proofErr w:type="spellEnd"/>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Четвертый</w:t>
            </w:r>
            <w:proofErr w:type="spellEnd"/>
          </w:p>
          <w:p w:rsidR="001927AB" w:rsidRDefault="001927AB">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разряд</w:t>
            </w:r>
            <w:proofErr w:type="spellEnd"/>
          </w:p>
        </w:tc>
        <w:tc>
          <w:tcPr>
            <w:tcW w:w="40" w:type="dxa"/>
            <w:vAlign w:val="center"/>
            <w:hideMark/>
          </w:tcPr>
          <w:p w:rsidR="001927AB" w:rsidRDefault="001927AB">
            <w:pPr>
              <w:spacing w:after="0"/>
              <w:rPr>
                <w:rFonts w:cs="Times New Roman"/>
              </w:rPr>
            </w:pP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 Пеньково</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муниципального образования</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т.ч. по улицам</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Height w:val="280"/>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ул. </w:t>
            </w:r>
            <w:proofErr w:type="spellStart"/>
            <w:r>
              <w:rPr>
                <w:rFonts w:ascii="Times New Roman" w:eastAsia="Times New Roman" w:hAnsi="Times New Roman" w:cs="Times New Roman"/>
                <w:sz w:val="24"/>
                <w:szCs w:val="24"/>
              </w:rPr>
              <w:t>Гавриловская</w:t>
            </w:r>
            <w:proofErr w:type="spellEnd"/>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0,826</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4,094</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0,826</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w:t>
            </w:r>
          </w:p>
        </w:tc>
        <w:tc>
          <w:tcPr>
            <w:tcW w:w="40" w:type="dxa"/>
            <w:vAlign w:val="center"/>
            <w:hideMark/>
          </w:tcPr>
          <w:p w:rsidR="001927AB" w:rsidRDefault="001927AB">
            <w:pPr>
              <w:spacing w:after="0"/>
              <w:rPr>
                <w:rFonts w:cs="Times New Roman"/>
              </w:rPr>
            </w:pP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Гагаринская</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0,297</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1,438</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0,297</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Калуга</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1,533</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6,947</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1,533</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50-236--828</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001-3</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Кузнечная</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1,056</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4,911</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1,056</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001-4</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Ул. </w:t>
            </w:r>
            <w:proofErr w:type="spellStart"/>
            <w:r>
              <w:rPr>
                <w:rFonts w:ascii="Times New Roman" w:eastAsia="Times New Roman" w:hAnsi="Times New Roman" w:cs="Times New Roman"/>
                <w:sz w:val="24"/>
                <w:szCs w:val="24"/>
              </w:rPr>
              <w:t>Марасы</w:t>
            </w:r>
            <w:proofErr w:type="spellEnd"/>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0,295</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1,225</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0,295</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001-5</w:t>
            </w:r>
          </w:p>
        </w:tc>
        <w:tc>
          <w:tcPr>
            <w:tcW w:w="40" w:type="dxa"/>
            <w:vAlign w:val="center"/>
          </w:tcPr>
          <w:p w:rsidR="001927AB" w:rsidRDefault="001927AB">
            <w:pPr>
              <w:spacing w:after="0" w:line="240" w:lineRule="auto"/>
              <w:ind w:firstLine="567"/>
              <w:jc w:val="both"/>
              <w:rPr>
                <w:rFonts w:ascii="Times New Roman" w:eastAsia="Times New Roman" w:hAnsi="Times New Roman" w:cs="Times New Roman"/>
                <w:sz w:val="24"/>
                <w:szCs w:val="24"/>
              </w:rPr>
            </w:pPr>
          </w:p>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Ул. </w:t>
            </w:r>
            <w:r>
              <w:rPr>
                <w:rFonts w:ascii="Times New Roman" w:eastAsia="Times New Roman" w:hAnsi="Times New Roman" w:cs="Times New Roman"/>
                <w:sz w:val="24"/>
                <w:szCs w:val="24"/>
              </w:rPr>
              <w:lastRenderedPageBreak/>
              <w:t>Молодежная</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0,396</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2,041</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0,396</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001-6</w:t>
            </w:r>
          </w:p>
        </w:tc>
        <w:tc>
          <w:tcPr>
            <w:tcW w:w="40" w:type="dxa"/>
            <w:vAlign w:val="center"/>
          </w:tcPr>
          <w:p w:rsidR="001927AB" w:rsidRDefault="001927AB">
            <w:pPr>
              <w:spacing w:after="0" w:line="240" w:lineRule="auto"/>
              <w:ind w:firstLine="567"/>
              <w:jc w:val="both"/>
              <w:rPr>
                <w:rFonts w:ascii="Times New Roman" w:eastAsia="Times New Roman" w:hAnsi="Times New Roman" w:cs="Times New Roman"/>
                <w:sz w:val="24"/>
                <w:szCs w:val="24"/>
              </w:rPr>
            </w:pPr>
          </w:p>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Новая Заря</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0,204</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1,018</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0,204</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50-236--828</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001-7</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Партизанская</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0,431</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1,628</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0,431</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001-8</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Речная</w:t>
            </w: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0,410</w:t>
            </w: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1,451</w:t>
            </w: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0,410</w:t>
            </w: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001-9</w:t>
            </w:r>
          </w:p>
        </w:tc>
        <w:tc>
          <w:tcPr>
            <w:tcW w:w="40" w:type="dxa"/>
            <w:vAlign w:val="center"/>
            <w:hideMark/>
          </w:tcPr>
          <w:p w:rsidR="001927AB" w:rsidRDefault="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1927AB" w:rsidTr="001927AB">
        <w:trPr>
          <w:gridAfter w:val="1"/>
          <w:wAfter w:w="10" w:type="dxa"/>
        </w:trPr>
        <w:tc>
          <w:tcPr>
            <w:tcW w:w="567"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32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091"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79"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85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nil"/>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40" w:type="dxa"/>
            <w:vAlign w:val="center"/>
            <w:hideMark/>
          </w:tcPr>
          <w:p w:rsidR="001927AB" w:rsidRDefault="001927AB">
            <w:pPr>
              <w:spacing w:after="0"/>
              <w:rPr>
                <w:rFonts w:cs="Times New Roman"/>
              </w:rPr>
            </w:pPr>
          </w:p>
        </w:tc>
      </w:tr>
      <w:tr w:rsidR="001927AB" w:rsidTr="001927AB">
        <w:trPr>
          <w:gridAfter w:val="1"/>
          <w:wAfter w:w="10" w:type="dxa"/>
          <w:trHeight w:val="300"/>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Рытвина</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0,970</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4,054</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0,970</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001-10</w:t>
            </w:r>
          </w:p>
        </w:tc>
        <w:tc>
          <w:tcPr>
            <w:tcW w:w="40" w:type="dxa"/>
            <w:vMerge w:val="restart"/>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300"/>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 Савинская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0,781</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3,207</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0,781</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001-11</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1347"/>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Проезд соединяющий ул. </w:t>
            </w:r>
            <w:proofErr w:type="spellStart"/>
            <w:r>
              <w:rPr>
                <w:rFonts w:ascii="Times New Roman" w:eastAsia="Times New Roman" w:hAnsi="Times New Roman" w:cs="Times New Roman"/>
                <w:sz w:val="24"/>
                <w:szCs w:val="24"/>
              </w:rPr>
              <w:t>Гавриловскую</w:t>
            </w:r>
            <w:proofErr w:type="spellEnd"/>
            <w:r>
              <w:rPr>
                <w:rFonts w:ascii="Times New Roman" w:eastAsia="Times New Roman" w:hAnsi="Times New Roman" w:cs="Times New Roman"/>
                <w:sz w:val="24"/>
                <w:szCs w:val="24"/>
              </w:rPr>
              <w:t xml:space="preserve"> с ул. </w:t>
            </w:r>
            <w:proofErr w:type="gramStart"/>
            <w:r>
              <w:rPr>
                <w:rFonts w:ascii="Times New Roman" w:eastAsia="Times New Roman" w:hAnsi="Times New Roman" w:cs="Times New Roman"/>
                <w:sz w:val="24"/>
                <w:szCs w:val="24"/>
              </w:rPr>
              <w:t>Центральной</w:t>
            </w:r>
            <w:proofErr w:type="gramEnd"/>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0,147</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0,646</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0,147</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001-12</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818"/>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Подъе</w:t>
            </w:r>
            <w:proofErr w:type="gramStart"/>
            <w:r>
              <w:rPr>
                <w:rFonts w:ascii="Times New Roman" w:eastAsia="Times New Roman" w:hAnsi="Times New Roman" w:cs="Times New Roman"/>
                <w:sz w:val="24"/>
                <w:szCs w:val="24"/>
              </w:rPr>
              <w:t>зд к шк</w:t>
            </w:r>
            <w:proofErr w:type="gramEnd"/>
            <w:r>
              <w:rPr>
                <w:rFonts w:ascii="Times New Roman" w:eastAsia="Times New Roman" w:hAnsi="Times New Roman" w:cs="Times New Roman"/>
                <w:sz w:val="24"/>
                <w:szCs w:val="24"/>
              </w:rPr>
              <w:t>ольному гаражу</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0,009</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0,034</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0,009</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001-13</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207"/>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7,355</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32,694</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7,355</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271"/>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 Пайвино</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40"/>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Береговая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0,269</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1,367</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0,269</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001-14</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40"/>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Лесная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0,894</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5,151</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0,894</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001-15</w:t>
            </w: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540"/>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Луговая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0,862</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4,245</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0,612</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0,250</w:t>
            </w: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001-16</w:t>
            </w: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540"/>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Молодежная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0,556</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2,974</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0,556</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001-17</w:t>
            </w: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Новая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0,289</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1,666</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0,289</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001-18</w:t>
            </w:r>
          </w:p>
        </w:tc>
        <w:tc>
          <w:tcPr>
            <w:tcW w:w="40" w:type="dxa"/>
            <w:vMerge w:val="restart"/>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Садовая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0,538</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2,388</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0,538</w:t>
            </w: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001-19</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Школьная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1,019</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5,647</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0,755</w:t>
            </w: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0,264</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001-20</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Центральная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0,383</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2,667</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0,383</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001-21</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4,810</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26,105</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1,293</w:t>
            </w: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3,267</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0,250</w:t>
            </w: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411"/>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 Петропавловка</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Кузнечная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0,442</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2,766</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0,442</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001-22</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Озерная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0,617</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3,051</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0,617</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001-23</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Садовая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0,601</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3,087</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0,601</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001-24</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Центральная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1,066</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5,628</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1,066</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001-25</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Пер</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узнечный</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0,463</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2,363</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0,463</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001-26</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513"/>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Пер</w:t>
            </w:r>
            <w:proofErr w:type="gramStart"/>
            <w:r>
              <w:rPr>
                <w:rFonts w:ascii="Times New Roman" w:eastAsia="Times New Roman" w:hAnsi="Times New Roman" w:cs="Times New Roman"/>
                <w:sz w:val="24"/>
                <w:szCs w:val="24"/>
              </w:rPr>
              <w:t>.Ш</w:t>
            </w:r>
            <w:proofErr w:type="gramEnd"/>
            <w:r>
              <w:rPr>
                <w:rFonts w:ascii="Times New Roman" w:eastAsia="Times New Roman" w:hAnsi="Times New Roman" w:cs="Times New Roman"/>
                <w:sz w:val="24"/>
                <w:szCs w:val="24"/>
              </w:rPr>
              <w:t>кольный</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0,359</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1,503</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0,359</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001-27</w:t>
            </w: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169"/>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3,548</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18,398</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3,548</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144" w:type="dxa"/>
            <w:vMerge/>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line="240" w:lineRule="auto"/>
              <w:rPr>
                <w:rFonts w:cs="Times New Roman"/>
              </w:rPr>
            </w:pPr>
          </w:p>
        </w:tc>
      </w:tr>
      <w:tr w:rsidR="001927AB" w:rsidTr="001927AB">
        <w:trPr>
          <w:gridAfter w:val="1"/>
          <w:wAfter w:w="10" w:type="dxa"/>
          <w:trHeight w:val="128"/>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рямское</w:t>
            </w:r>
            <w:proofErr w:type="spellEnd"/>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442"/>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Зеленая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0,624</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3,173</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0,624</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001-28</w:t>
            </w: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442"/>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Озерная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1,230</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5,782</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1,230</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001-29</w:t>
            </w: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442"/>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Ул. Центральная</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0,986</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5,547</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0,986</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50-236--831</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001-30</w:t>
            </w: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gridAfter w:val="1"/>
          <w:wAfter w:w="10" w:type="dxa"/>
          <w:trHeight w:val="442"/>
        </w:trPr>
        <w:tc>
          <w:tcPr>
            <w:tcW w:w="567"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32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2,840</w:t>
            </w:r>
          </w:p>
        </w:tc>
        <w:tc>
          <w:tcPr>
            <w:tcW w:w="1091"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14,502</w:t>
            </w:r>
          </w:p>
        </w:tc>
        <w:tc>
          <w:tcPr>
            <w:tcW w:w="1779"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76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2,840</w:t>
            </w:r>
          </w:p>
        </w:tc>
        <w:tc>
          <w:tcPr>
            <w:tcW w:w="85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560"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40" w:type="dxa"/>
            <w:tcBorders>
              <w:top w:val="single" w:sz="4" w:space="0" w:color="auto"/>
              <w:left w:val="single" w:sz="8" w:space="0" w:color="000000"/>
              <w:bottom w:val="single" w:sz="4" w:space="0" w:color="auto"/>
              <w:right w:val="single" w:sz="8" w:space="0" w:color="000000"/>
            </w:tcBorders>
            <w:vAlign w:val="center"/>
            <w:hideMark/>
          </w:tcPr>
          <w:p w:rsidR="001927AB" w:rsidRDefault="001927AB">
            <w:pPr>
              <w:spacing w:after="0"/>
              <w:rPr>
                <w:rFonts w:cs="Times New Roman"/>
              </w:rPr>
            </w:pPr>
          </w:p>
        </w:tc>
      </w:tr>
      <w:tr w:rsidR="001927AB" w:rsidTr="001927AB">
        <w:trPr>
          <w:trHeight w:val="395"/>
        </w:trPr>
        <w:tc>
          <w:tcPr>
            <w:tcW w:w="567"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843"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1321"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132"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18,553</w:t>
            </w:r>
          </w:p>
        </w:tc>
        <w:tc>
          <w:tcPr>
            <w:tcW w:w="1091"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94,699</w:t>
            </w:r>
          </w:p>
        </w:tc>
        <w:tc>
          <w:tcPr>
            <w:tcW w:w="1779"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1,293</w:t>
            </w:r>
          </w:p>
        </w:tc>
        <w:tc>
          <w:tcPr>
            <w:tcW w:w="1765"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17,010</w:t>
            </w:r>
          </w:p>
        </w:tc>
        <w:tc>
          <w:tcPr>
            <w:tcW w:w="850"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0,250</w:t>
            </w:r>
          </w:p>
        </w:tc>
        <w:tc>
          <w:tcPr>
            <w:tcW w:w="1560"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134" w:type="dxa"/>
            <w:tcBorders>
              <w:top w:val="single" w:sz="4" w:space="0" w:color="auto"/>
              <w:left w:val="single" w:sz="8" w:space="0" w:color="000000"/>
              <w:bottom w:val="single" w:sz="8" w:space="0" w:color="000000"/>
              <w:right w:val="nil"/>
            </w:tcBorders>
            <w:tcMar>
              <w:top w:w="0" w:type="dxa"/>
              <w:left w:w="108" w:type="dxa"/>
              <w:bottom w:w="0" w:type="dxa"/>
              <w:right w:w="108" w:type="dxa"/>
            </w:tcMar>
            <w:hideMark/>
          </w:tcPr>
          <w:p w:rsidR="001927AB" w:rsidRDefault="001927AB">
            <w:pPr>
              <w:spacing w:after="0"/>
              <w:rPr>
                <w:rFonts w:cs="Times New Roman"/>
              </w:rPr>
            </w:pPr>
          </w:p>
        </w:tc>
        <w:tc>
          <w:tcPr>
            <w:tcW w:w="167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1927AB" w:rsidRDefault="001927AB">
            <w:pPr>
              <w:spacing w:after="0"/>
              <w:rPr>
                <w:rFonts w:cs="Times New Roman"/>
              </w:rPr>
            </w:pPr>
          </w:p>
        </w:tc>
        <w:tc>
          <w:tcPr>
            <w:tcW w:w="50" w:type="dxa"/>
            <w:gridSpan w:val="2"/>
            <w:tcBorders>
              <w:top w:val="single" w:sz="4" w:space="0" w:color="auto"/>
              <w:left w:val="nil"/>
              <w:bottom w:val="nil"/>
              <w:right w:val="nil"/>
            </w:tcBorders>
            <w:vAlign w:val="center"/>
            <w:hideMark/>
          </w:tcPr>
          <w:p w:rsidR="001927AB" w:rsidRDefault="001927AB">
            <w:pPr>
              <w:spacing w:after="0"/>
              <w:rPr>
                <w:rFonts w:cs="Times New Roman"/>
              </w:rPr>
            </w:pPr>
          </w:p>
        </w:tc>
      </w:tr>
    </w:tbl>
    <w:p w:rsidR="001927AB" w:rsidRDefault="001927AB" w:rsidP="001927AB">
      <w:pPr>
        <w:spacing w:after="0" w:line="240" w:lineRule="auto"/>
        <w:jc w:val="both"/>
        <w:rPr>
          <w:rFonts w:ascii="Times New Roman" w:eastAsia="Calibr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p>
    <w:p w:rsidR="001927AB" w:rsidRDefault="001927AB" w:rsidP="001927AB">
      <w:pPr>
        <w:spacing w:after="0" w:line="240" w:lineRule="auto"/>
        <w:rPr>
          <w:rFonts w:ascii="Times New Roman" w:eastAsiaTheme="minorHAnsi" w:hAnsi="Times New Roman" w:cs="Times New Roman"/>
          <w:sz w:val="24"/>
          <w:szCs w:val="24"/>
          <w:lang w:eastAsia="en-US"/>
        </w:rPr>
        <w:sectPr w:rsidR="001927AB">
          <w:pgSz w:w="16838" w:h="11906" w:orient="landscape"/>
          <w:pgMar w:top="1701" w:right="1134" w:bottom="851" w:left="1134" w:header="720" w:footer="720" w:gutter="0"/>
          <w:cols w:space="720"/>
        </w:sect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АДМИНИСТРАЦИЯ ПЕНЬКОВСКОГО СЕЛЬСОВЕТА  МАСЛЯНИНСКОГО РАЙОНА НОВОСИБИРСКОЙ ОБЛАСТИ</w:t>
      </w: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Cs/>
          <w:sz w:val="24"/>
          <w:szCs w:val="24"/>
        </w:r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ПОСТАНОВЛЕНИЕ</w:t>
      </w: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
          <w:bCs/>
          <w:sz w:val="24"/>
          <w:szCs w:val="24"/>
        </w:rPr>
      </w:pPr>
    </w:p>
    <w:p w:rsidR="001927AB" w:rsidRDefault="001927AB" w:rsidP="001927AB">
      <w:pPr>
        <w:tabs>
          <w:tab w:val="left" w:pos="7410"/>
        </w:tabs>
        <w:autoSpaceDE w:val="0"/>
        <w:autoSpaceDN w:val="0"/>
        <w:adjustRightInd w:val="0"/>
        <w:spacing w:after="0" w:line="240" w:lineRule="auto"/>
        <w:rPr>
          <w:rFonts w:ascii="Times New Roman" w:eastAsia="Times New Roman" w:hAnsi="Times New Roman" w:cs="Times New Roman"/>
          <w:bCs/>
          <w:sz w:val="24"/>
          <w:szCs w:val="24"/>
        </w:rPr>
      </w:pP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 22 марта  2018 года                                            </w:t>
      </w:r>
      <w:proofErr w:type="spellStart"/>
      <w:r>
        <w:rPr>
          <w:rFonts w:ascii="Times New Roman" w:eastAsia="Times New Roman" w:hAnsi="Times New Roman" w:cs="Times New Roman"/>
          <w:bCs/>
          <w:sz w:val="24"/>
          <w:szCs w:val="24"/>
        </w:rPr>
        <w:t>с</w:t>
      </w:r>
      <w:proofErr w:type="gramStart"/>
      <w:r>
        <w:rPr>
          <w:rFonts w:ascii="Times New Roman" w:eastAsia="Times New Roman" w:hAnsi="Times New Roman" w:cs="Times New Roman"/>
          <w:bCs/>
          <w:sz w:val="24"/>
          <w:szCs w:val="24"/>
        </w:rPr>
        <w:t>.П</w:t>
      </w:r>
      <w:proofErr w:type="gramEnd"/>
      <w:r>
        <w:rPr>
          <w:rFonts w:ascii="Times New Roman" w:eastAsia="Times New Roman" w:hAnsi="Times New Roman" w:cs="Times New Roman"/>
          <w:bCs/>
          <w:sz w:val="24"/>
          <w:szCs w:val="24"/>
        </w:rPr>
        <w:t>еньково</w:t>
      </w:r>
      <w:proofErr w:type="spellEnd"/>
      <w:r>
        <w:rPr>
          <w:rFonts w:ascii="Times New Roman" w:eastAsia="Times New Roman" w:hAnsi="Times New Roman" w:cs="Times New Roman"/>
          <w:bCs/>
          <w:sz w:val="24"/>
          <w:szCs w:val="24"/>
        </w:rPr>
        <w:t xml:space="preserve">                                        №  32</w:t>
      </w:r>
    </w:p>
    <w:p w:rsidR="001927AB" w:rsidRDefault="001927AB" w:rsidP="001927AB">
      <w:pPr>
        <w:autoSpaceDE w:val="0"/>
        <w:autoSpaceDN w:val="0"/>
        <w:adjustRightInd w:val="0"/>
        <w:spacing w:after="0" w:line="240" w:lineRule="auto"/>
        <w:jc w:val="both"/>
        <w:rPr>
          <w:rFonts w:ascii="Times New Roman" w:eastAsia="Times New Roman" w:hAnsi="Times New Roman" w:cs="Times New Roman"/>
          <w:bCs/>
          <w:sz w:val="24"/>
          <w:szCs w:val="24"/>
        </w:rPr>
      </w:pP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Cs/>
          <w:sz w:val="24"/>
          <w:szCs w:val="24"/>
        </w:rPr>
      </w:pPr>
    </w:p>
    <w:p w:rsidR="001927AB" w:rsidRDefault="001927AB" w:rsidP="001927AB">
      <w:pPr>
        <w:shd w:val="clear" w:color="auto" w:fill="FFFFFF"/>
        <w:spacing w:after="0" w:line="240" w:lineRule="auto"/>
        <w:ind w:right="-2"/>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«О принятии решения о проведении капитального ремонта общего имущества многоквартирных домов»</w:t>
      </w:r>
    </w:p>
    <w:p w:rsidR="001927AB" w:rsidRDefault="001927AB" w:rsidP="001927AB">
      <w:pPr>
        <w:spacing w:after="0" w:line="240" w:lineRule="auto"/>
        <w:rPr>
          <w:rFonts w:ascii="Times New Roman" w:eastAsia="Calibri" w:hAnsi="Times New Roman" w:cs="Times New Roman"/>
          <w:bCs/>
          <w:sz w:val="24"/>
          <w:szCs w:val="24"/>
          <w:lang w:eastAsia="en-US"/>
        </w:rPr>
      </w:pPr>
    </w:p>
    <w:p w:rsidR="001927AB" w:rsidRDefault="001927AB" w:rsidP="001927AB">
      <w:pPr>
        <w:shd w:val="clear" w:color="auto" w:fill="FFFFFF"/>
        <w:spacing w:after="0" w:line="240" w:lineRule="auto"/>
        <w:ind w:right="-2" w:firstLine="567"/>
        <w:jc w:val="both"/>
        <w:rPr>
          <w:rFonts w:ascii="Times New Roman" w:eastAsia="Calibri" w:hAnsi="Times New Roman" w:cs="Times New Roman"/>
          <w:bCs/>
          <w:color w:val="000000"/>
          <w:spacing w:val="-2"/>
          <w:sz w:val="24"/>
          <w:szCs w:val="24"/>
          <w:lang w:eastAsia="en-US"/>
        </w:rPr>
      </w:pPr>
      <w:proofErr w:type="gramStart"/>
      <w:r>
        <w:rPr>
          <w:rFonts w:ascii="Times New Roman" w:eastAsia="Calibri" w:hAnsi="Times New Roman" w:cs="Times New Roman"/>
          <w:bCs/>
          <w:sz w:val="24"/>
          <w:szCs w:val="24"/>
          <w:lang w:eastAsia="en-US"/>
        </w:rPr>
        <w:t>В целях исполнения постановления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2014-2043 годы», в соответствии с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предложениями Фонда модернизации и развития жилищно-коммунального хозяйства муниципальных образований Новосибирской</w:t>
      </w:r>
      <w:proofErr w:type="gramEnd"/>
      <w:r>
        <w:rPr>
          <w:rFonts w:ascii="Times New Roman" w:eastAsia="Calibri" w:hAnsi="Times New Roman" w:cs="Times New Roman"/>
          <w:bCs/>
          <w:sz w:val="24"/>
          <w:szCs w:val="24"/>
          <w:lang w:eastAsia="en-US"/>
        </w:rPr>
        <w:t xml:space="preserve"> области, администрация Пеньковского сельсовета Маслянинского района Новосибирской области</w:t>
      </w:r>
    </w:p>
    <w:p w:rsidR="001927AB" w:rsidRDefault="001927AB" w:rsidP="001927AB">
      <w:pPr>
        <w:autoSpaceDE w:val="0"/>
        <w:autoSpaceDN w:val="0"/>
        <w:adjustRightInd w:val="0"/>
        <w:spacing w:after="0" w:line="240" w:lineRule="auto"/>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ПОСТАНОВЛЯЕТ:</w:t>
      </w:r>
    </w:p>
    <w:p w:rsidR="001927AB" w:rsidRDefault="001927AB" w:rsidP="001927AB">
      <w:pPr>
        <w:numPr>
          <w:ilvl w:val="0"/>
          <w:numId w:val="7"/>
        </w:numPr>
        <w:shd w:val="clear" w:color="auto" w:fill="FFFFFF"/>
        <w:spacing w:before="38" w:after="0" w:line="240" w:lineRule="auto"/>
        <w:ind w:left="0" w:right="-2" w:firstLine="567"/>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Провести в 2019 году капитальный ремонт многоквартирных домов, расположенных  по адресу: Новосибирская область, Маслянинский район, с. Пайвино, ул. Школьная, д. 11, собственники </w:t>
      </w:r>
      <w:proofErr w:type="gramStart"/>
      <w:r>
        <w:rPr>
          <w:rFonts w:ascii="Times New Roman" w:eastAsia="Calibri" w:hAnsi="Times New Roman" w:cs="Times New Roman"/>
          <w:bCs/>
          <w:sz w:val="24"/>
          <w:szCs w:val="24"/>
          <w:lang w:eastAsia="en-US"/>
        </w:rPr>
        <w:t>помещений</w:t>
      </w:r>
      <w:proofErr w:type="gramEnd"/>
      <w:r>
        <w:rPr>
          <w:rFonts w:ascii="Times New Roman" w:eastAsia="Calibri" w:hAnsi="Times New Roman" w:cs="Times New Roman"/>
          <w:bCs/>
          <w:sz w:val="24"/>
          <w:szCs w:val="24"/>
          <w:lang w:eastAsia="en-US"/>
        </w:rPr>
        <w:t xml:space="preserve"> в которых не приняли решение о проведении капитального ремонта общего имущества, в соответствии с постановлением Правительства Новосибирской области от 18.10.2016 № 337-п «Об утверждении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на 2017-2019 годы» и предложениями Фонда модернизации и развития жилищно-коммунального хозяйства муниципальных образований Новосибирской области в сроки, установленные региональной программой капитального ремонта.</w:t>
      </w:r>
    </w:p>
    <w:p w:rsidR="001927AB" w:rsidRDefault="001927AB" w:rsidP="001927AB">
      <w:pPr>
        <w:spacing w:after="0" w:line="240" w:lineRule="auto"/>
        <w:ind w:right="-2" w:firstLine="567"/>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2.</w:t>
      </w:r>
      <w:r>
        <w:rPr>
          <w:rFonts w:ascii="Times New Roman" w:eastAsia="Calibri" w:hAnsi="Times New Roman" w:cs="Times New Roman"/>
          <w:bCs/>
          <w:sz w:val="24"/>
          <w:szCs w:val="24"/>
          <w:lang w:eastAsia="en-US"/>
        </w:rPr>
        <w:tab/>
        <w:t>Опубликовать настоящее постановление в периодическом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w:t>
      </w:r>
    </w:p>
    <w:p w:rsidR="001927AB" w:rsidRDefault="001927AB" w:rsidP="001927AB">
      <w:pPr>
        <w:spacing w:after="0" w:line="240" w:lineRule="auto"/>
        <w:ind w:right="-2" w:firstLine="567"/>
        <w:contextualSpacing/>
        <w:jc w:val="both"/>
        <w:rPr>
          <w:rFonts w:ascii="Times New Roman" w:eastAsia="Calibri" w:hAnsi="Times New Roman" w:cs="Times New Roman"/>
          <w:bCs/>
          <w:sz w:val="24"/>
          <w:szCs w:val="24"/>
          <w:highlight w:val="yellow"/>
          <w:lang w:eastAsia="en-US"/>
        </w:rPr>
      </w:pPr>
      <w:r>
        <w:rPr>
          <w:rFonts w:ascii="Times New Roman" w:eastAsia="Times New Roman" w:hAnsi="Times New Roman" w:cs="Times New Roman"/>
          <w:bCs/>
          <w:color w:val="000000"/>
          <w:sz w:val="24"/>
          <w:szCs w:val="24"/>
          <w:shd w:val="clear" w:color="auto" w:fill="FFFFFF"/>
        </w:rPr>
        <w:t>3.</w:t>
      </w:r>
      <w:r>
        <w:rPr>
          <w:rFonts w:ascii="Times New Roman" w:eastAsia="Times New Roman" w:hAnsi="Times New Roman" w:cs="Times New Roman"/>
          <w:bCs/>
          <w:color w:val="000000"/>
          <w:sz w:val="24"/>
          <w:szCs w:val="24"/>
          <w:shd w:val="clear" w:color="auto" w:fill="FFFFFF"/>
        </w:rPr>
        <w:tab/>
      </w:r>
      <w:proofErr w:type="gramStart"/>
      <w:r>
        <w:rPr>
          <w:rFonts w:ascii="Times New Roman" w:eastAsia="Times New Roman" w:hAnsi="Times New Roman" w:cs="Times New Roman"/>
          <w:bCs/>
          <w:color w:val="000000"/>
          <w:sz w:val="24"/>
          <w:szCs w:val="24"/>
          <w:shd w:val="clear" w:color="auto" w:fill="FFFFFF"/>
        </w:rPr>
        <w:t>Контроль за</w:t>
      </w:r>
      <w:proofErr w:type="gramEnd"/>
      <w:r>
        <w:rPr>
          <w:rFonts w:ascii="Times New Roman" w:eastAsia="Times New Roman" w:hAnsi="Times New Roman" w:cs="Times New Roman"/>
          <w:bCs/>
          <w:color w:val="000000"/>
          <w:sz w:val="24"/>
          <w:szCs w:val="24"/>
          <w:shd w:val="clear" w:color="auto" w:fill="FFFFFF"/>
        </w:rPr>
        <w:t xml:space="preserve"> исполнением настоящего постановления оставляю за собой.</w:t>
      </w:r>
    </w:p>
    <w:p w:rsidR="001927AB" w:rsidRDefault="001927AB" w:rsidP="001927AB">
      <w:pPr>
        <w:autoSpaceDE w:val="0"/>
        <w:autoSpaceDN w:val="0"/>
        <w:adjustRightInd w:val="0"/>
        <w:spacing w:after="0" w:line="240" w:lineRule="auto"/>
        <w:jc w:val="both"/>
        <w:rPr>
          <w:rFonts w:ascii="Times New Roman" w:eastAsia="Calibri" w:hAnsi="Times New Roman" w:cs="Times New Roman"/>
          <w:bCs/>
          <w:sz w:val="24"/>
          <w:szCs w:val="24"/>
          <w:lang w:eastAsia="en-US"/>
        </w:rPr>
      </w:pPr>
    </w:p>
    <w:p w:rsidR="001927AB" w:rsidRDefault="001927AB" w:rsidP="001927AB">
      <w:pPr>
        <w:autoSpaceDE w:val="0"/>
        <w:autoSpaceDN w:val="0"/>
        <w:adjustRightInd w:val="0"/>
        <w:spacing w:after="0" w:line="240" w:lineRule="auto"/>
        <w:jc w:val="both"/>
        <w:rPr>
          <w:rFonts w:ascii="Times New Roman" w:eastAsia="Calibri" w:hAnsi="Times New Roman" w:cs="Times New Roman"/>
          <w:bCs/>
          <w:sz w:val="24"/>
          <w:szCs w:val="24"/>
          <w:lang w:eastAsia="en-US"/>
        </w:rPr>
      </w:pPr>
    </w:p>
    <w:p w:rsidR="001927AB" w:rsidRDefault="001927AB" w:rsidP="001927AB">
      <w:pPr>
        <w:spacing w:after="0" w:line="240" w:lineRule="auto"/>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Глава Пеньковского сельсовета </w:t>
      </w:r>
    </w:p>
    <w:p w:rsidR="001927AB" w:rsidRDefault="001927AB" w:rsidP="001927AB">
      <w:pPr>
        <w:spacing w:after="0" w:line="240" w:lineRule="auto"/>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Маслянинского района Новосибирской области</w:t>
      </w:r>
      <w:r>
        <w:rPr>
          <w:rFonts w:ascii="Times New Roman" w:eastAsia="Calibri" w:hAnsi="Times New Roman" w:cs="Times New Roman"/>
          <w:bCs/>
          <w:sz w:val="24"/>
          <w:szCs w:val="24"/>
          <w:lang w:eastAsia="en-US"/>
        </w:rPr>
        <w:tab/>
        <w:t xml:space="preserve">          </w:t>
      </w:r>
      <w:r>
        <w:rPr>
          <w:rFonts w:ascii="Times New Roman" w:eastAsia="Calibri" w:hAnsi="Times New Roman" w:cs="Times New Roman"/>
          <w:bCs/>
          <w:sz w:val="24"/>
          <w:szCs w:val="24"/>
          <w:lang w:eastAsia="en-US"/>
        </w:rPr>
        <w:tab/>
      </w:r>
      <w:r>
        <w:rPr>
          <w:rFonts w:ascii="Times New Roman" w:eastAsia="Calibri" w:hAnsi="Times New Roman" w:cs="Times New Roman"/>
          <w:bCs/>
          <w:sz w:val="24"/>
          <w:szCs w:val="24"/>
          <w:lang w:eastAsia="en-US"/>
        </w:rPr>
        <w:tab/>
        <w:t xml:space="preserve">                        Г.В. Черний</w:t>
      </w:r>
    </w:p>
    <w:p w:rsidR="001927AB" w:rsidRDefault="001927AB" w:rsidP="001927AB">
      <w:pPr>
        <w:spacing w:after="0" w:line="240" w:lineRule="auto"/>
        <w:jc w:val="both"/>
        <w:rPr>
          <w:rFonts w:ascii="Times New Roman" w:eastAsia="Calibri" w:hAnsi="Times New Roman" w:cs="Times New Roman"/>
          <w:bCs/>
          <w:sz w:val="24"/>
          <w:szCs w:val="24"/>
          <w:lang w:eastAsia="en-US"/>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927AB" w:rsidRDefault="001927AB" w:rsidP="001927AB">
      <w:pPr>
        <w:rPr>
          <w:rFonts w:ascii="Times New Roman" w:hAnsi="Times New Roman" w:cs="Times New Roman"/>
          <w:sz w:val="24"/>
          <w:szCs w:val="24"/>
        </w:rPr>
      </w:pPr>
    </w:p>
    <w:p w:rsidR="001927AB" w:rsidRDefault="001927AB" w:rsidP="001927AB">
      <w:pPr>
        <w:spacing w:after="0" w:line="240" w:lineRule="auto"/>
        <w:jc w:val="both"/>
        <w:rPr>
          <w:rFonts w:ascii="Times New Roman" w:hAnsi="Times New Roman" w:cs="Times New Roman"/>
          <w:sz w:val="24"/>
          <w:szCs w:val="24"/>
        </w:rPr>
      </w:pPr>
    </w:p>
    <w:p w:rsidR="001927AB" w:rsidRDefault="001927AB" w:rsidP="001927AB">
      <w:pPr>
        <w:rPr>
          <w:rFonts w:ascii="Times New Roman" w:hAnsi="Times New Roman" w:cs="Times New Roman"/>
          <w:sz w:val="24"/>
          <w:szCs w:val="24"/>
        </w:rPr>
      </w:pPr>
    </w:p>
    <w:p w:rsidR="001927AB" w:rsidRDefault="001927AB" w:rsidP="001927AB">
      <w:pPr>
        <w:keepNext/>
        <w:overflowPunct w:val="0"/>
        <w:autoSpaceDE w:val="0"/>
        <w:autoSpaceDN w:val="0"/>
        <w:adjustRightInd w:val="0"/>
        <w:spacing w:after="0" w:line="240" w:lineRule="auto"/>
        <w:jc w:val="center"/>
        <w:outlineLvl w:val="1"/>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lastRenderedPageBreak/>
        <w:t xml:space="preserve">АДМИНИСТРАЦИЯ ПЕНЬКОВСКОГО СЕЛЬСОВЕТА </w:t>
      </w:r>
    </w:p>
    <w:p w:rsidR="001927AB" w:rsidRDefault="001927AB" w:rsidP="001927AB">
      <w:pPr>
        <w:keepNext/>
        <w:overflowPunct w:val="0"/>
        <w:autoSpaceDE w:val="0"/>
        <w:autoSpaceDN w:val="0"/>
        <w:adjustRightInd w:val="0"/>
        <w:spacing w:after="0" w:line="240" w:lineRule="auto"/>
        <w:jc w:val="center"/>
        <w:outlineLvl w:val="1"/>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МАСЛЯНИНСКОГО РАЙОНА НОВОСИБИРСКОЙ ОБЛАСТИ</w:t>
      </w:r>
    </w:p>
    <w:p w:rsidR="001927AB" w:rsidRDefault="001927AB" w:rsidP="001927AB">
      <w:pPr>
        <w:spacing w:after="0" w:line="240" w:lineRule="auto"/>
        <w:jc w:val="center"/>
        <w:rPr>
          <w:rFonts w:ascii="Times New Roman" w:eastAsiaTheme="minorHAnsi" w:hAnsi="Times New Roman" w:cs="Times New Roman"/>
          <w:b/>
          <w:sz w:val="24"/>
          <w:szCs w:val="24"/>
          <w:lang w:eastAsia="en-US"/>
        </w:rPr>
      </w:pPr>
    </w:p>
    <w:p w:rsidR="001927AB" w:rsidRDefault="001927AB" w:rsidP="001927AB">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ПОСТАНОВЛЕНИЕ </w:t>
      </w:r>
    </w:p>
    <w:p w:rsidR="001927AB" w:rsidRDefault="001927AB" w:rsidP="001927AB">
      <w:pPr>
        <w:spacing w:after="0" w:line="240" w:lineRule="auto"/>
        <w:jc w:val="center"/>
        <w:rPr>
          <w:rFonts w:ascii="Times New Roman" w:eastAsiaTheme="minorHAnsi" w:hAnsi="Times New Roman" w:cs="Times New Roman"/>
          <w:sz w:val="24"/>
          <w:szCs w:val="24"/>
          <w:lang w:eastAsia="en-US"/>
        </w:rPr>
      </w:pPr>
    </w:p>
    <w:p w:rsidR="001927AB" w:rsidRDefault="001927AB" w:rsidP="001927AB">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29 марта 2018г.                                    с. Пеньково </w:t>
      </w:r>
      <w:r>
        <w:rPr>
          <w:rFonts w:ascii="Times New Roman" w:eastAsiaTheme="minorHAnsi" w:hAnsi="Times New Roman" w:cs="Times New Roman"/>
          <w:sz w:val="24"/>
          <w:szCs w:val="24"/>
          <w:lang w:eastAsia="en-US"/>
        </w:rPr>
        <w:tab/>
        <w:t xml:space="preserve">                                               №33</w:t>
      </w:r>
    </w:p>
    <w:p w:rsidR="001927AB" w:rsidRDefault="001927AB" w:rsidP="001927AB">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внесении изменений в постановление администрации Пеньковского сельсовета Маслянинского района Новосибирской области </w:t>
      </w:r>
    </w:p>
    <w:p w:rsidR="001927AB" w:rsidRDefault="001927AB" w:rsidP="001927AB">
      <w:pPr>
        <w:spacing w:after="0" w:line="240" w:lineRule="auto"/>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sz w:val="24"/>
          <w:szCs w:val="24"/>
        </w:rPr>
        <w:t>от 12.04.2016г. № 39 "О проверке достоверности и полноты сведений, предоставляемых гражданами, претендующими на замещение должностей муниципальной службы в Пеньковском сельсовете Маслянинского района Новосибирской области, и муниципальными служащими администрации Пеньковского сельсовета Маслянинского района Новосибирской области, и соблюдения муниципальными служащими администрации Пеньковского сельсовета Маслянинского района Новосибирской области требований к служебному поведению"</w:t>
      </w:r>
      <w:proofErr w:type="gramEnd"/>
    </w:p>
    <w:p w:rsidR="001927AB" w:rsidRDefault="001927AB" w:rsidP="001927AB">
      <w:pPr>
        <w:spacing w:after="0" w:line="240" w:lineRule="auto"/>
        <w:rPr>
          <w:rFonts w:ascii="Times New Roman" w:eastAsiaTheme="minorHAnsi" w:hAnsi="Times New Roman" w:cs="Times New Roman"/>
          <w:sz w:val="24"/>
          <w:szCs w:val="24"/>
          <w:lang w:eastAsia="en-US"/>
        </w:rPr>
      </w:pP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 Федеральным законом №131-ФЗ от 06.10.2003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w:t>
      </w:r>
    </w:p>
    <w:p w:rsidR="001927AB" w:rsidRDefault="001927AB" w:rsidP="001927A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ПОСТАНОВЛЯЕТ:</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1.Внести в постановление администрации Пеньковского сельсовета Маслянинского района Новосибирской области от 12.04.2018г. № 39</w:t>
      </w:r>
    </w:p>
    <w:p w:rsidR="001927AB" w:rsidRDefault="001927AB" w:rsidP="001927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 проверке достоверности и полноты сведений, предоставляемых гражданами, претендующими на замещение должностей муниципальной службы в Пеньковском  сельсовете Маслянинского района Новосибирской области, и муниципальными служащими администрации Пеньковского сельсовета Маслянинского района Новосибирской области,  и соблюдения муниципальными служащими администрации Пеньковского сельсовета Маслянинского района Новосибирской области требований к служебному поведению " следующие изменения:</w:t>
      </w:r>
      <w:proofErr w:type="gramEnd"/>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roofErr w:type="gramStart"/>
      <w:r>
        <w:rPr>
          <w:rFonts w:ascii="Times New Roman" w:eastAsia="Times New Roman" w:hAnsi="Times New Roman" w:cs="Times New Roman"/>
          <w:sz w:val="24"/>
          <w:szCs w:val="24"/>
        </w:rPr>
        <w:t>В Порядок проверки достоверности и полноты сведений, предоставляемых гражданами, претендующими на замещение должностей муниципальной службы в Пеньковском  сельсовете Маслянинского района Новосибирской области, и муниципальными служащими администрации Пеньковского сельсовета Маслянинского района Новосибирской области, и соблюдения муниципальными служащими администрации Пеньковского сельсовета Маслянинского района Новосибирской области требований к служебному поведению:</w:t>
      </w:r>
      <w:proofErr w:type="gramEnd"/>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1.1.1. В подпункте 2 пункта 1 после слов   "сведений" дополнить словами "(в части, касающейся профилактики коррупционных правонарушений)".</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shd w:val="clear" w:color="auto" w:fill="FFFFFF"/>
        </w:rPr>
        <w:t xml:space="preserve">2. </w:t>
      </w:r>
      <w:r>
        <w:rPr>
          <w:rFonts w:ascii="Times New Roman" w:eastAsia="Times New Roman" w:hAnsi="Times New Roman" w:cs="Times New Roman"/>
          <w:sz w:val="24"/>
          <w:szCs w:val="24"/>
        </w:rPr>
        <w:t>Опубликовать настоящее постановление в газете "Пеньковские Вести" и на официальном сайте администрации  Пеньковского  сельсовета Маслянинского района Новосибирской области.</w:t>
      </w: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Глава  Пеньковского сельсовета</w:t>
      </w:r>
    </w:p>
    <w:p w:rsidR="001927AB" w:rsidRDefault="001927AB" w:rsidP="001927AB">
      <w:pPr>
        <w:spacing w:after="0" w:line="240" w:lineRule="auto"/>
        <w:ind w:right="-2"/>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Маслянинского района Новосибирской области                                                Г.В.Черний   </w:t>
      </w: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p>
    <w:p w:rsidR="001927AB" w:rsidRDefault="001927AB" w:rsidP="001927AB">
      <w:pPr>
        <w:spacing w:after="0" w:line="240" w:lineRule="auto"/>
        <w:ind w:right="-2"/>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АДМИНИСТРАЦИЯ ПЕНЬКОВСКОГО СЕЛЬСОВЕТА</w:t>
      </w: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МАСЛЯНИНСКОГО РАЙОНА НОВОСИБИРСКОЙ ОБЛАСТИ </w:t>
      </w: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p>
    <w:p w:rsidR="001927AB" w:rsidRDefault="001927AB" w:rsidP="001927AB">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ПОСТАНОВЛЕНИЕ</w:t>
      </w:r>
    </w:p>
    <w:p w:rsidR="001927AB" w:rsidRDefault="001927AB" w:rsidP="001927AB">
      <w:pPr>
        <w:spacing w:after="0" w:line="240" w:lineRule="auto"/>
        <w:jc w:val="center"/>
        <w:rPr>
          <w:rFonts w:ascii="Times New Roman" w:eastAsia="Calibri" w:hAnsi="Times New Roman" w:cs="Times New Roman"/>
          <w:b/>
          <w:sz w:val="24"/>
          <w:szCs w:val="24"/>
          <w:lang w:eastAsia="en-US"/>
        </w:rPr>
      </w:pPr>
    </w:p>
    <w:p w:rsidR="001927AB" w:rsidRDefault="001927AB" w:rsidP="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от  29 марта 2018г.                                                       с. Пеньково                                     № 34 </w:t>
      </w:r>
    </w:p>
    <w:p w:rsidR="001927AB" w:rsidRDefault="001927AB" w:rsidP="001927AB">
      <w:pPr>
        <w:spacing w:after="0" w:line="240" w:lineRule="auto"/>
        <w:rPr>
          <w:rFonts w:ascii="Times New Roman" w:eastAsia="Calibri" w:hAnsi="Times New Roman" w:cs="Times New Roman"/>
          <w:sz w:val="24"/>
          <w:szCs w:val="24"/>
          <w:lang w:eastAsia="en-US"/>
        </w:rPr>
      </w:pPr>
    </w:p>
    <w:p w:rsidR="001927AB" w:rsidRDefault="001927AB" w:rsidP="001927AB">
      <w:pPr>
        <w:spacing w:after="0" w:line="240" w:lineRule="auto"/>
        <w:ind w:firstLine="567"/>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 внесении изменений в постановление администрации Пеньковского сельсовета Маслянинского района Новосибирской области </w:t>
      </w:r>
    </w:p>
    <w:p w:rsidR="001927AB" w:rsidRDefault="001927AB" w:rsidP="001927AB">
      <w:pPr>
        <w:spacing w:after="0" w:line="240" w:lineRule="auto"/>
        <w:ind w:firstLine="567"/>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от 20.04.2015г. № 41 "Об утверждении инструкции о порядке организации работы с обращениями граждан </w:t>
      </w:r>
    </w:p>
    <w:p w:rsidR="001927AB" w:rsidRDefault="001927AB" w:rsidP="001927AB">
      <w:pPr>
        <w:spacing w:after="0" w:line="240" w:lineRule="auto"/>
        <w:ind w:firstLine="567"/>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 администрации  Пеньковского сельсовета </w:t>
      </w:r>
    </w:p>
    <w:p w:rsidR="001927AB" w:rsidRDefault="001927AB" w:rsidP="001927AB">
      <w:pPr>
        <w:spacing w:after="0" w:line="240" w:lineRule="auto"/>
        <w:ind w:firstLine="567"/>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Маслянинского района Новосибирской области"</w:t>
      </w:r>
    </w:p>
    <w:p w:rsidR="001927AB" w:rsidRDefault="001927AB" w:rsidP="001927AB">
      <w:pPr>
        <w:spacing w:after="0" w:line="240" w:lineRule="auto"/>
        <w:ind w:firstLine="567"/>
        <w:jc w:val="center"/>
        <w:rPr>
          <w:rFonts w:ascii="Times New Roman" w:eastAsia="Calibri" w:hAnsi="Times New Roman" w:cs="Times New Roman"/>
          <w:sz w:val="24"/>
          <w:szCs w:val="24"/>
          <w:lang w:eastAsia="en-US"/>
        </w:rPr>
      </w:pPr>
    </w:p>
    <w:p w:rsidR="001927AB" w:rsidRDefault="001927AB" w:rsidP="001927AB">
      <w:pPr>
        <w:spacing w:after="0" w:line="240" w:lineRule="auto"/>
        <w:ind w:firstLine="567"/>
        <w:jc w:val="center"/>
        <w:rPr>
          <w:rFonts w:ascii="Times New Roman" w:eastAsia="Calibri" w:hAnsi="Times New Roman" w:cs="Times New Roman"/>
          <w:sz w:val="24"/>
          <w:szCs w:val="24"/>
          <w:lang w:eastAsia="en-US"/>
        </w:rPr>
      </w:pP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 соответствии с Федеральным законом от 06.10.2003 № 131-ФЗ " Об общих принципах организации местного самоуправления в Российской Федерации", </w:t>
      </w:r>
      <w:r>
        <w:rPr>
          <w:rFonts w:ascii="Times New Roman" w:eastAsia="Calibri" w:hAnsi="Times New Roman" w:cs="Times New Roman"/>
          <w:color w:val="000000"/>
          <w:sz w:val="24"/>
          <w:szCs w:val="24"/>
          <w:shd w:val="clear" w:color="auto" w:fill="FFFFFF"/>
          <w:lang w:eastAsia="en-US"/>
        </w:rPr>
        <w:t>с Федеральным законом от 02.05.2006 № 59-ФЗ «О порядке рассмотрения обращений граждан Российской Федерации»</w:t>
      </w:r>
      <w:r>
        <w:rPr>
          <w:rFonts w:ascii="Times New Roman" w:eastAsia="Calibri" w:hAnsi="Times New Roman" w:cs="Times New Roman"/>
          <w:sz w:val="24"/>
          <w:szCs w:val="24"/>
          <w:lang w:eastAsia="en-US"/>
        </w:rPr>
        <w:t>, администрация Пеньковского сельсовета Маслянинского района Новосибирской области</w:t>
      </w:r>
    </w:p>
    <w:p w:rsidR="001927AB" w:rsidRDefault="001927AB" w:rsidP="001927AB">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ПОСТАНОВЛЯЕТ:</w:t>
      </w: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 Внести в постановление администрации Пеньковского сельсовета Маслянинского района Новосибирской области от 20.04.2015г.  №  41</w:t>
      </w: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"Об утверждении инструкции о порядке организации работы с обращениями граждан в администрации Пеньковского сельсовета Маслянинского района Новосибирской области" следующие изменения:</w:t>
      </w: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 В Инструкцию о порядке организации работы с обращениями граждан в администрации Пеньковского сельсовета Маслянинского района Новосибирской области:</w:t>
      </w:r>
    </w:p>
    <w:p w:rsidR="001927AB" w:rsidRDefault="001927AB" w:rsidP="001927AB">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1.1.1. В пункте 5.1 раздела </w:t>
      </w:r>
      <w:r>
        <w:rPr>
          <w:rFonts w:ascii="Times New Roman" w:eastAsia="Calibri" w:hAnsi="Times New Roman" w:cs="Times New Roman"/>
          <w:sz w:val="24"/>
          <w:szCs w:val="24"/>
          <w:lang w:val="en-US" w:eastAsia="en-US"/>
        </w:rPr>
        <w:t>V</w:t>
      </w:r>
      <w:r>
        <w:rPr>
          <w:rFonts w:ascii="Times New Roman" w:eastAsia="Calibri" w:hAnsi="Times New Roman" w:cs="Times New Roman"/>
          <w:sz w:val="24"/>
          <w:szCs w:val="24"/>
          <w:lang w:eastAsia="en-US"/>
        </w:rPr>
        <w:t xml:space="preserve"> после слова "или почтовый адрес" слова "(или адрес электронной почты)" – исключить. </w:t>
      </w:r>
    </w:p>
    <w:p w:rsidR="001927AB" w:rsidRDefault="001927AB" w:rsidP="001927AB">
      <w:pPr>
        <w:tabs>
          <w:tab w:val="left" w:pos="567"/>
        </w:tabs>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2. Опубликовать настоящее постановление в периодичном печатном издании  «Пеньковские Вести» и разместить на официальном сайте администрации Пеньковского сельсовета Маслянинского района Новосибирской области.</w:t>
      </w:r>
    </w:p>
    <w:p w:rsidR="001927AB" w:rsidRDefault="001927AB" w:rsidP="001927AB">
      <w:pPr>
        <w:tabs>
          <w:tab w:val="left" w:pos="567"/>
        </w:tabs>
        <w:spacing w:after="0" w:line="240" w:lineRule="auto"/>
        <w:contextualSpacing/>
        <w:jc w:val="both"/>
        <w:rPr>
          <w:rFonts w:ascii="Times New Roman" w:eastAsia="Calibri" w:hAnsi="Times New Roman" w:cs="Times New Roman"/>
          <w:sz w:val="24"/>
          <w:szCs w:val="24"/>
          <w:lang w:eastAsia="en-US"/>
        </w:rPr>
      </w:pPr>
    </w:p>
    <w:p w:rsidR="001927AB" w:rsidRDefault="001927AB" w:rsidP="001927AB">
      <w:pPr>
        <w:tabs>
          <w:tab w:val="left" w:pos="567"/>
        </w:tabs>
        <w:spacing w:after="0" w:line="240" w:lineRule="auto"/>
        <w:contextualSpacing/>
        <w:jc w:val="both"/>
        <w:rPr>
          <w:rFonts w:ascii="Times New Roman" w:eastAsia="Calibri" w:hAnsi="Times New Roman" w:cs="Times New Roman"/>
          <w:sz w:val="24"/>
          <w:szCs w:val="24"/>
          <w:lang w:eastAsia="en-US"/>
        </w:rPr>
      </w:pPr>
    </w:p>
    <w:p w:rsidR="001927AB" w:rsidRDefault="001927AB" w:rsidP="001927AB">
      <w:pPr>
        <w:tabs>
          <w:tab w:val="left" w:pos="567"/>
        </w:tabs>
        <w:spacing w:after="0" w:line="240" w:lineRule="auto"/>
        <w:contextualSpacing/>
        <w:jc w:val="both"/>
        <w:rPr>
          <w:rFonts w:ascii="Times New Roman" w:eastAsia="Calibri" w:hAnsi="Times New Roman" w:cs="Times New Roman"/>
          <w:sz w:val="24"/>
          <w:szCs w:val="24"/>
          <w:lang w:eastAsia="en-US"/>
        </w:rPr>
      </w:pPr>
    </w:p>
    <w:p w:rsidR="001927AB" w:rsidRDefault="001927AB" w:rsidP="001927AB">
      <w:pPr>
        <w:tabs>
          <w:tab w:val="left" w:pos="567"/>
        </w:tabs>
        <w:spacing w:after="0" w:line="240" w:lineRule="auto"/>
        <w:contextualSpacing/>
        <w:jc w:val="both"/>
        <w:rPr>
          <w:rFonts w:ascii="Times New Roman" w:eastAsia="Calibri" w:hAnsi="Times New Roman" w:cs="Times New Roman"/>
          <w:sz w:val="24"/>
          <w:szCs w:val="24"/>
          <w:lang w:eastAsia="en-US"/>
        </w:rPr>
      </w:pPr>
    </w:p>
    <w:p w:rsidR="001927AB" w:rsidRDefault="001927AB" w:rsidP="001927AB">
      <w:pPr>
        <w:tabs>
          <w:tab w:val="left" w:pos="567"/>
        </w:tabs>
        <w:spacing w:after="0" w:line="240" w:lineRule="auto"/>
        <w:contextualSpacing/>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Глава Пеньковского сельсовета</w:t>
      </w: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Маслянинского района Новосибирской области                                                  Г.В.Черний    </w:t>
      </w: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 xml:space="preserve">АДМИНИСТРАЦИЯ ПЕНЬКОВСКОГО СЕЛЬСОВЕТА </w:t>
      </w:r>
    </w:p>
    <w:p w:rsidR="001927AB" w:rsidRDefault="001927AB" w:rsidP="001927AB">
      <w:pPr>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МАСЛЯНИНСКОГО РАЙОНА НОВОСИБИРСКОЙ ОБЛАСТИ </w:t>
      </w:r>
    </w:p>
    <w:p w:rsidR="001927AB" w:rsidRDefault="001927AB" w:rsidP="001927AB">
      <w:pPr>
        <w:suppressAutoHyphens/>
        <w:spacing w:after="0" w:line="240" w:lineRule="auto"/>
        <w:jc w:val="center"/>
        <w:rPr>
          <w:rFonts w:ascii="Times New Roman" w:eastAsia="Times New Roman" w:hAnsi="Times New Roman" w:cs="Times New Roman"/>
          <w:b/>
          <w:sz w:val="24"/>
          <w:szCs w:val="24"/>
          <w:lang w:eastAsia="zh-CN"/>
        </w:rPr>
      </w:pPr>
    </w:p>
    <w:p w:rsidR="001927AB" w:rsidRDefault="001927AB" w:rsidP="001927AB">
      <w:pPr>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ПОСТАНОВЛЕНИЕ </w:t>
      </w:r>
    </w:p>
    <w:p w:rsidR="001927AB" w:rsidRDefault="001927AB" w:rsidP="001927AB">
      <w:pPr>
        <w:suppressAutoHyphens/>
        <w:spacing w:after="0" w:line="240" w:lineRule="auto"/>
        <w:jc w:val="center"/>
        <w:rPr>
          <w:rFonts w:ascii="Times New Roman" w:eastAsia="Times New Roman" w:hAnsi="Times New Roman" w:cs="Times New Roman"/>
          <w:b/>
          <w:sz w:val="24"/>
          <w:szCs w:val="24"/>
          <w:lang w:eastAsia="zh-CN"/>
        </w:rPr>
      </w:pPr>
    </w:p>
    <w:p w:rsidR="001927AB" w:rsidRDefault="001927AB" w:rsidP="001927A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От "30" марта 2018г.                                    с. Пеньково                                         №35</w:t>
      </w:r>
    </w:p>
    <w:p w:rsidR="001927AB" w:rsidRDefault="001927AB" w:rsidP="001927AB">
      <w:pPr>
        <w:suppressAutoHyphens/>
        <w:spacing w:after="0" w:line="240" w:lineRule="auto"/>
        <w:ind w:right="-1"/>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right="-1"/>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right="-1"/>
        <w:jc w:val="center"/>
        <w:rPr>
          <w:rFonts w:ascii="Times New Roman" w:eastAsia="Times New Roman" w:hAnsi="Times New Roman" w:cs="Times New Roman"/>
          <w:bCs/>
          <w:color w:val="000000"/>
          <w:sz w:val="24"/>
          <w:szCs w:val="24"/>
          <w:lang w:eastAsia="zh-CN"/>
        </w:rPr>
      </w:pPr>
      <w:r>
        <w:rPr>
          <w:rFonts w:ascii="Times New Roman" w:eastAsia="Times New Roman" w:hAnsi="Times New Roman" w:cs="Times New Roman"/>
          <w:sz w:val="24"/>
          <w:szCs w:val="24"/>
          <w:lang w:eastAsia="zh-CN"/>
        </w:rPr>
        <w:t>Об утверждении административного регламента предоставления муниципальной услуги «</w:t>
      </w:r>
      <w:r>
        <w:rPr>
          <w:rFonts w:ascii="Times New Roman" w:eastAsia="Times New Roman" w:hAnsi="Times New Roman" w:cs="Times New Roman"/>
          <w:bCs/>
          <w:color w:val="000000"/>
          <w:sz w:val="24"/>
          <w:szCs w:val="24"/>
          <w:lang w:eastAsia="zh-CN"/>
        </w:rPr>
        <w:t>Согласование проведения ярмарок на территории Пеньковского сельсовета</w:t>
      </w:r>
    </w:p>
    <w:p w:rsidR="001927AB" w:rsidRDefault="001927AB" w:rsidP="001927AB">
      <w:pPr>
        <w:suppressAutoHyphens/>
        <w:spacing w:after="0" w:line="240" w:lineRule="auto"/>
        <w:ind w:right="-1"/>
        <w:jc w:val="center"/>
        <w:rPr>
          <w:rFonts w:ascii="Times New Roman" w:eastAsia="Times New Roman" w:hAnsi="Times New Roman" w:cs="Times New Roman"/>
          <w:sz w:val="24"/>
          <w:szCs w:val="24"/>
          <w:lang w:eastAsia="zh-CN"/>
        </w:rPr>
      </w:pPr>
      <w:r>
        <w:rPr>
          <w:rFonts w:ascii="Times New Roman" w:eastAsia="Times New Roman" w:hAnsi="Times New Roman" w:cs="Times New Roman"/>
          <w:bCs/>
          <w:color w:val="000000"/>
          <w:sz w:val="24"/>
          <w:szCs w:val="24"/>
          <w:lang w:eastAsia="zh-CN"/>
        </w:rPr>
        <w:t xml:space="preserve"> Маслянинского района Новосибирской области</w:t>
      </w:r>
      <w:r>
        <w:rPr>
          <w:rFonts w:ascii="Times New Roman" w:eastAsia="Times New Roman" w:hAnsi="Times New Roman" w:cs="Times New Roman"/>
          <w:sz w:val="24"/>
          <w:szCs w:val="24"/>
        </w:rPr>
        <w:t>»</w:t>
      </w: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tabs>
          <w:tab w:val="left" w:pos="284"/>
        </w:tabs>
        <w:suppressAutoHyphens/>
        <w:spacing w:after="0" w:line="240" w:lineRule="auto"/>
        <w:ind w:right="-1"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Пеньковского сельсовета  Маслянинского района Новосибирской области</w:t>
      </w:r>
    </w:p>
    <w:p w:rsidR="001927AB" w:rsidRDefault="001927AB" w:rsidP="001927AB">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ПОСТАНОВЛЯЕТ:</w:t>
      </w:r>
    </w:p>
    <w:p w:rsidR="001927AB" w:rsidRDefault="001927AB" w:rsidP="001927AB">
      <w:pPr>
        <w:widowControl w:val="0"/>
        <w:suppressAutoHyphens/>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ab/>
        <w:t>1. Утвердить прилагаемый административный регламент предоставления муниципальной услуги «</w:t>
      </w:r>
      <w:r>
        <w:rPr>
          <w:rFonts w:ascii="Times New Roman" w:eastAsia="Times New Roman" w:hAnsi="Times New Roman" w:cs="Times New Roman"/>
          <w:bCs/>
          <w:color w:val="000000"/>
          <w:sz w:val="24"/>
          <w:szCs w:val="24"/>
          <w:lang w:eastAsia="zh-CN"/>
        </w:rPr>
        <w:t>Согласование проведения ярмарок на территории Пеньковского сельсовета Маслянинского района Новосибирской области</w:t>
      </w:r>
      <w:r>
        <w:rPr>
          <w:rFonts w:ascii="Times New Roman" w:eastAsia="Times New Roman" w:hAnsi="Times New Roman" w:cs="Times New Roman"/>
          <w:sz w:val="24"/>
          <w:szCs w:val="24"/>
        </w:rPr>
        <w:t>»</w:t>
      </w:r>
      <w:r>
        <w:rPr>
          <w:rFonts w:ascii="Times New Roman" w:eastAsia="Times New Roman" w:hAnsi="Times New Roman" w:cs="Times New Roman"/>
          <w:bCs/>
          <w:sz w:val="24"/>
          <w:szCs w:val="24"/>
          <w:lang w:eastAsia="zh-CN"/>
        </w:rPr>
        <w:t>.</w:t>
      </w:r>
    </w:p>
    <w:p w:rsidR="001927AB" w:rsidRDefault="001927AB" w:rsidP="001927AB">
      <w:pPr>
        <w:suppressAutoHyphens/>
        <w:spacing w:after="0" w:line="240" w:lineRule="auto"/>
        <w:jc w:val="both"/>
        <w:rPr>
          <w:rFonts w:ascii="Times New Roman" w:eastAsia="Lucida Sans Unicode" w:hAnsi="Times New Roman" w:cs="Times New Roman"/>
          <w:b/>
          <w:bCs/>
          <w:sz w:val="24"/>
          <w:szCs w:val="24"/>
          <w:lang w:eastAsia="zh-CN"/>
        </w:rPr>
      </w:pPr>
      <w:r>
        <w:rPr>
          <w:rFonts w:ascii="Times New Roman" w:eastAsia="Lucida Sans Unicode" w:hAnsi="Times New Roman" w:cs="Times New Roman"/>
          <w:sz w:val="24"/>
          <w:szCs w:val="24"/>
          <w:lang w:eastAsia="zh-CN"/>
        </w:rPr>
        <w:tab/>
        <w:t>2.</w:t>
      </w:r>
      <w:r>
        <w:rPr>
          <w:rFonts w:ascii="Times New Roman" w:eastAsia="Times New Roman" w:hAnsi="Times New Roman" w:cs="Times New Roman"/>
          <w:sz w:val="24"/>
          <w:szCs w:val="24"/>
          <w:lang w:eastAsia="zh-CN"/>
        </w:rPr>
        <w:t xml:space="preserve"> Опубликовать настоящее постановление в периодическом печатном издании «Пеньковские Вести» и </w:t>
      </w:r>
      <w:r>
        <w:rPr>
          <w:rFonts w:ascii="Times New Roman" w:eastAsia="Lucida Sans Unicode" w:hAnsi="Times New Roman" w:cs="Times New Roman"/>
          <w:sz w:val="24"/>
          <w:szCs w:val="24"/>
          <w:lang w:eastAsia="zh-CN"/>
        </w:rPr>
        <w:t xml:space="preserve">разместить на официальном сайте администрации </w:t>
      </w:r>
      <w:r>
        <w:rPr>
          <w:rFonts w:ascii="Times New Roman" w:eastAsia="Times New Roman" w:hAnsi="Times New Roman" w:cs="Times New Roman"/>
          <w:sz w:val="24"/>
          <w:szCs w:val="24"/>
          <w:lang w:eastAsia="zh-CN"/>
        </w:rPr>
        <w:t>Пеньковского сельсовета  Маслянинского района Новосибирской области в сети "Интернет"</w:t>
      </w:r>
      <w:r>
        <w:rPr>
          <w:rFonts w:ascii="Times New Roman" w:eastAsia="Lucida Sans Unicode" w:hAnsi="Times New Roman" w:cs="Times New Roman"/>
          <w:b/>
          <w:bCs/>
          <w:sz w:val="24"/>
          <w:szCs w:val="24"/>
          <w:lang w:eastAsia="zh-CN"/>
        </w:rPr>
        <w:t>.</w:t>
      </w:r>
      <w:r>
        <w:rPr>
          <w:rFonts w:ascii="Times New Roman" w:eastAsia="Times New Roman" w:hAnsi="Times New Roman" w:cs="Times New Roman"/>
          <w:sz w:val="24"/>
          <w:szCs w:val="24"/>
          <w:lang w:eastAsia="zh-CN"/>
        </w:rPr>
        <w:tab/>
      </w:r>
    </w:p>
    <w:p w:rsidR="001927AB" w:rsidRDefault="001927AB" w:rsidP="001927AB">
      <w:pPr>
        <w:widowControl w:val="0"/>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Контроль за выполнением настоящего постановления возложить на Главу Пеньковского сельсовета Маслянинского района Новосибирской области</w:t>
      </w:r>
      <w:proofErr w:type="gramStart"/>
      <w:r>
        <w:rPr>
          <w:rFonts w:ascii="Times New Roman" w:eastAsia="Times New Roman" w:hAnsi="Times New Roman" w:cs="Times New Roman"/>
          <w:sz w:val="24"/>
          <w:szCs w:val="24"/>
          <w:lang w:eastAsia="zh-CN"/>
        </w:rPr>
        <w:t>..</w:t>
      </w:r>
      <w:proofErr w:type="gramEnd"/>
    </w:p>
    <w:p w:rsidR="001927AB" w:rsidRDefault="001927AB" w:rsidP="001927AB">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p w:rsidR="001927AB" w:rsidRDefault="001927AB" w:rsidP="001927AB">
      <w:pPr>
        <w:suppressAutoHyphens/>
        <w:spacing w:after="0" w:line="240" w:lineRule="auto"/>
        <w:jc w:val="both"/>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jc w:val="both"/>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Courier New" w:hAnsi="Times New Roman" w:cs="Times New Roman"/>
          <w:sz w:val="24"/>
          <w:szCs w:val="24"/>
        </w:rPr>
        <w:t xml:space="preserve">Глава </w:t>
      </w:r>
      <w:r>
        <w:rPr>
          <w:rFonts w:ascii="Times New Roman" w:eastAsia="Times New Roman" w:hAnsi="Times New Roman" w:cs="Times New Roman"/>
          <w:sz w:val="24"/>
          <w:szCs w:val="24"/>
          <w:lang w:eastAsia="zh-CN"/>
        </w:rPr>
        <w:t xml:space="preserve">Пеньковского сельсовета  </w:t>
      </w:r>
    </w:p>
    <w:p w:rsidR="001927AB" w:rsidRDefault="001927AB" w:rsidP="001927A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Маслянинского района Новосибирской области</w:t>
      </w:r>
      <w:r>
        <w:rPr>
          <w:rFonts w:ascii="Times New Roman" w:eastAsia="Courier New" w:hAnsi="Times New Roman" w:cs="Times New Roman"/>
          <w:sz w:val="24"/>
          <w:szCs w:val="24"/>
        </w:rPr>
        <w:tab/>
        <w:t xml:space="preserve">                                       Г.В.Черний                                                                         </w:t>
      </w: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center"/>
        <w:rPr>
          <w:rFonts w:ascii="Times New Roman" w:eastAsia="Times New Roman" w:hAnsi="Times New Roman" w:cs="Times New Roman"/>
          <w:sz w:val="24"/>
          <w:szCs w:val="24"/>
          <w:lang w:eastAsia="zh-CN"/>
        </w:rPr>
      </w:pPr>
    </w:p>
    <w:p w:rsidR="001927AB" w:rsidRDefault="001927AB" w:rsidP="001927AB">
      <w:pPr>
        <w:suppressAutoHyphens/>
        <w:spacing w:after="0" w:line="240" w:lineRule="auto"/>
        <w:ind w:left="5387" w:firstLine="4"/>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УТВЕРЖДЕНО</w:t>
      </w:r>
    </w:p>
    <w:p w:rsidR="001927AB" w:rsidRDefault="001927AB" w:rsidP="001927AB">
      <w:pPr>
        <w:suppressAutoHyphens/>
        <w:spacing w:after="0" w:line="240" w:lineRule="auto"/>
        <w:ind w:left="5387" w:firstLine="4"/>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постановлением администрации</w:t>
      </w:r>
    </w:p>
    <w:p w:rsidR="001927AB" w:rsidRDefault="001927AB" w:rsidP="001927AB">
      <w:pPr>
        <w:suppressAutoHyphens/>
        <w:autoSpaceDE w:val="0"/>
        <w:spacing w:after="0" w:line="240" w:lineRule="auto"/>
        <w:ind w:left="3540" w:firstLine="4"/>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Пеньковского  сельсовета  Маслянинского района Новосибирской области</w:t>
      </w:r>
    </w:p>
    <w:p w:rsidR="001927AB" w:rsidRDefault="001927AB" w:rsidP="001927AB">
      <w:pPr>
        <w:suppressAutoHyphens/>
        <w:autoSpaceDE w:val="0"/>
        <w:spacing w:after="0" w:line="240" w:lineRule="auto"/>
        <w:ind w:left="3540" w:firstLine="4"/>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от "30" марта  2018г. №35</w:t>
      </w:r>
    </w:p>
    <w:p w:rsidR="001927AB" w:rsidRDefault="001927AB" w:rsidP="001927AB">
      <w:pPr>
        <w:suppressAutoHyphens/>
        <w:autoSpaceDE w:val="0"/>
        <w:spacing w:after="0" w:line="240" w:lineRule="auto"/>
        <w:ind w:left="3540" w:firstLine="4"/>
        <w:jc w:val="right"/>
        <w:rPr>
          <w:rFonts w:ascii="Times New Roman" w:eastAsia="Times New Roman" w:hAnsi="Times New Roman" w:cs="Times New Roman"/>
          <w:bCs/>
          <w:sz w:val="24"/>
          <w:szCs w:val="24"/>
          <w:lang w:eastAsia="zh-CN"/>
        </w:rPr>
      </w:pPr>
    </w:p>
    <w:p w:rsidR="001927AB" w:rsidRDefault="001927AB" w:rsidP="001927AB">
      <w:pPr>
        <w:suppressAutoHyphens/>
        <w:autoSpaceDE w:val="0"/>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АДМИНИСТРАТИВНЫЙ РЕГЛАМЕНТ</w:t>
      </w:r>
    </w:p>
    <w:p w:rsidR="001927AB" w:rsidRDefault="001927AB" w:rsidP="001927AB">
      <w:pPr>
        <w:suppressAutoHyphens/>
        <w:autoSpaceDE w:val="0"/>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предоставления муниципальной услуги  </w:t>
      </w:r>
      <w:r>
        <w:rPr>
          <w:rFonts w:ascii="Times New Roman" w:eastAsia="Times New Roman" w:hAnsi="Times New Roman" w:cs="Times New Roman"/>
          <w:sz w:val="24"/>
          <w:szCs w:val="24"/>
          <w:lang w:eastAsia="zh-CN"/>
        </w:rPr>
        <w:t>«</w:t>
      </w:r>
      <w:r>
        <w:rPr>
          <w:rFonts w:ascii="Times New Roman" w:eastAsia="Times New Roman" w:hAnsi="Times New Roman" w:cs="Times New Roman"/>
          <w:bCs/>
          <w:color w:val="000000"/>
          <w:sz w:val="24"/>
          <w:szCs w:val="24"/>
          <w:lang w:eastAsia="zh-CN"/>
        </w:rPr>
        <w:t>Согласование проведения ярмарок на территории Пеньковского сельсовета Маслянинского района Новосибирской области</w:t>
      </w:r>
      <w:r>
        <w:rPr>
          <w:rFonts w:ascii="Times New Roman" w:eastAsia="Times New Roman" w:hAnsi="Times New Roman" w:cs="Times New Roman"/>
          <w:sz w:val="24"/>
          <w:szCs w:val="24"/>
        </w:rPr>
        <w:t>»</w:t>
      </w:r>
    </w:p>
    <w:p w:rsidR="001927AB" w:rsidRDefault="001927AB" w:rsidP="001927AB">
      <w:pPr>
        <w:tabs>
          <w:tab w:val="left" w:pos="2740"/>
          <w:tab w:val="center" w:pos="4819"/>
        </w:tabs>
        <w:suppressAutoHyphens/>
        <w:autoSpaceDE w:val="0"/>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
          <w:bCs/>
          <w:sz w:val="24"/>
          <w:szCs w:val="24"/>
          <w:lang w:eastAsia="zh-CN"/>
        </w:rPr>
        <w:tab/>
      </w:r>
      <w:r>
        <w:rPr>
          <w:rFonts w:ascii="Times New Roman" w:eastAsia="Times New Roman" w:hAnsi="Times New Roman" w:cs="Times New Roman"/>
          <w:b/>
          <w:bCs/>
          <w:sz w:val="24"/>
          <w:szCs w:val="24"/>
          <w:lang w:eastAsia="zh-CN"/>
        </w:rPr>
        <w:tab/>
      </w:r>
      <w:r>
        <w:rPr>
          <w:rFonts w:ascii="Times New Roman" w:eastAsia="Times New Roman" w:hAnsi="Times New Roman" w:cs="Times New Roman"/>
          <w:b/>
          <w:bCs/>
          <w:sz w:val="24"/>
          <w:szCs w:val="24"/>
          <w:lang w:val="en-US" w:eastAsia="zh-CN"/>
        </w:rPr>
        <w:t>I</w:t>
      </w:r>
      <w:r>
        <w:rPr>
          <w:rFonts w:ascii="Times New Roman" w:eastAsia="Times New Roman" w:hAnsi="Times New Roman" w:cs="Times New Roman"/>
          <w:b/>
          <w:bCs/>
          <w:sz w:val="24"/>
          <w:szCs w:val="24"/>
          <w:lang w:eastAsia="zh-CN"/>
        </w:rPr>
        <w:t>. Общие положения</w:t>
      </w:r>
    </w:p>
    <w:p w:rsidR="001927AB" w:rsidRDefault="001927AB" w:rsidP="001927AB">
      <w:pPr>
        <w:suppressAutoHyphens/>
        <w:autoSpaceDE w:val="0"/>
        <w:spacing w:after="0" w:line="240" w:lineRule="auto"/>
        <w:jc w:val="center"/>
        <w:rPr>
          <w:rFonts w:ascii="Times New Roman" w:eastAsia="Times New Roman" w:hAnsi="Times New Roman" w:cs="Times New Roman"/>
          <w:bCs/>
          <w:sz w:val="24"/>
          <w:szCs w:val="24"/>
          <w:lang w:eastAsia="zh-CN"/>
        </w:rPr>
      </w:pPr>
    </w:p>
    <w:p w:rsidR="001927AB" w:rsidRDefault="001927AB" w:rsidP="001927AB">
      <w:pPr>
        <w:widowControl w:val="0"/>
        <w:suppressAutoHyphens/>
        <w:autoSpaceDE w:val="0"/>
        <w:autoSpaceDN w:val="0"/>
        <w:adjustRightInd w:val="0"/>
        <w:spacing w:after="0" w:line="240" w:lineRule="auto"/>
        <w:ind w:firstLine="567"/>
        <w:jc w:val="both"/>
        <w:rPr>
          <w:rFonts w:ascii="Times New Roman" w:eastAsia="PMingLiU" w:hAnsi="Times New Roman" w:cs="Times New Roman"/>
          <w:bCs/>
          <w:sz w:val="24"/>
          <w:szCs w:val="24"/>
          <w:lang w:eastAsia="zh-CN"/>
        </w:rPr>
      </w:pPr>
      <w:r>
        <w:rPr>
          <w:rFonts w:ascii="Times New Roman" w:eastAsia="Times New Roman" w:hAnsi="Times New Roman" w:cs="Times New Roman"/>
          <w:sz w:val="24"/>
          <w:szCs w:val="24"/>
          <w:lang w:eastAsia="zh-CN"/>
        </w:rPr>
        <w:t xml:space="preserve">1.1. </w:t>
      </w:r>
      <w:proofErr w:type="gramStart"/>
      <w:r>
        <w:rPr>
          <w:rFonts w:ascii="Times New Roman" w:eastAsia="Times New Roman" w:hAnsi="Times New Roman" w:cs="Times New Roman"/>
          <w:sz w:val="24"/>
          <w:szCs w:val="24"/>
          <w:lang w:eastAsia="zh-CN"/>
        </w:rPr>
        <w:t xml:space="preserve">Административный регламент предоставления муниципальной услуги </w:t>
      </w:r>
      <w:r>
        <w:rPr>
          <w:rFonts w:ascii="Times New Roman" w:eastAsia="PMingLiU" w:hAnsi="Times New Roman" w:cs="Times New Roman"/>
          <w:bCs/>
          <w:sz w:val="24"/>
          <w:szCs w:val="24"/>
          <w:lang w:eastAsia="zh-CN"/>
        </w:rPr>
        <w:t>«</w:t>
      </w:r>
      <w:r>
        <w:rPr>
          <w:rFonts w:ascii="Times New Roman" w:eastAsia="Times New Roman" w:hAnsi="Times New Roman" w:cs="Times New Roman"/>
          <w:bCs/>
          <w:color w:val="000000"/>
          <w:sz w:val="24"/>
          <w:szCs w:val="24"/>
          <w:lang w:eastAsia="zh-CN"/>
        </w:rPr>
        <w:t>Согласование  проведения ярмарок на территории Пеньковского сельсовета Маслянинского района Новосибирской области</w:t>
      </w:r>
      <w:r>
        <w:rPr>
          <w:rFonts w:ascii="Times New Roman" w:eastAsia="PMingLiU" w:hAnsi="Times New Roman" w:cs="Times New Roman"/>
          <w:bCs/>
          <w:sz w:val="24"/>
          <w:szCs w:val="24"/>
          <w:lang w:eastAsia="zh-CN"/>
        </w:rPr>
        <w:t>»</w:t>
      </w:r>
      <w:r>
        <w:rPr>
          <w:rFonts w:ascii="Times New Roman" w:eastAsia="Times New Roman" w:hAnsi="Times New Roman" w:cs="Times New Roman"/>
          <w:sz w:val="24"/>
          <w:szCs w:val="24"/>
          <w:lang w:eastAsia="zh-CN"/>
        </w:rPr>
        <w:t xml:space="preserve"> (далее – административный регламент) устанавливает стандарт и порядок предоставления муниципальной услуги по согласованию   проведения</w:t>
      </w:r>
      <w:r>
        <w:rPr>
          <w:rFonts w:ascii="Times New Roman" w:eastAsia="Times New Roman" w:hAnsi="Times New Roman" w:cs="Times New Roman"/>
          <w:sz w:val="24"/>
          <w:szCs w:val="24"/>
        </w:rPr>
        <w:t xml:space="preserve"> ярмарок на территории Пеньковского сельсовета Маслянинского района Новосибирской области</w:t>
      </w:r>
      <w:r>
        <w:rPr>
          <w:rFonts w:ascii="Times New Roman" w:eastAsia="Times New Roman" w:hAnsi="Times New Roman" w:cs="Times New Roman"/>
          <w:sz w:val="24"/>
          <w:szCs w:val="24"/>
          <w:lang w:eastAsia="zh-CN"/>
        </w:rPr>
        <w:t xml:space="preserve"> (далее – муниципальная услуга) администрацией Пеньковского сельсовета  Маслянинского района Новосибирской области (далее – администрация муниципального образования).</w:t>
      </w:r>
      <w:proofErr w:type="gramEnd"/>
    </w:p>
    <w:p w:rsidR="001927AB" w:rsidRDefault="001927AB" w:rsidP="001927AB">
      <w:pPr>
        <w:widowControl w:val="0"/>
        <w:suppressAutoHyphens/>
        <w:spacing w:after="0" w:line="240" w:lineRule="auto"/>
        <w:ind w:firstLine="567"/>
        <w:outlineLvl w:val="0"/>
        <w:rPr>
          <w:rFonts w:ascii="Times New Roman" w:eastAsia="Times New Roman" w:hAnsi="Times New Roman" w:cs="Times New Roman"/>
          <w:bCs/>
          <w:kern w:val="32"/>
          <w:sz w:val="24"/>
          <w:szCs w:val="24"/>
          <w:lang w:eastAsia="zh-CN"/>
        </w:rPr>
      </w:pPr>
      <w:r>
        <w:rPr>
          <w:rFonts w:ascii="Times New Roman" w:eastAsia="Times New Roman" w:hAnsi="Times New Roman" w:cs="Times New Roman"/>
          <w:bCs/>
          <w:kern w:val="32"/>
          <w:sz w:val="24"/>
          <w:szCs w:val="24"/>
          <w:lang w:eastAsia="zh-CN"/>
        </w:rPr>
        <w:t xml:space="preserve">1.2. </w:t>
      </w:r>
      <w:r>
        <w:rPr>
          <w:rFonts w:ascii="Times New Roman" w:eastAsia="Times New Roman" w:hAnsi="Times New Roman" w:cs="Times New Roman"/>
          <w:sz w:val="24"/>
          <w:szCs w:val="24"/>
          <w:lang w:eastAsia="zh-CN"/>
        </w:rPr>
        <w:t>Заявителями на предоставление муниципальной услуги выступают</w:t>
      </w:r>
      <w:r>
        <w:rPr>
          <w:rFonts w:ascii="Times New Roman" w:eastAsia="Times New Roman" w:hAnsi="Times New Roman" w:cs="Times New Roman"/>
          <w:bCs/>
          <w:kern w:val="32"/>
          <w:sz w:val="24"/>
          <w:szCs w:val="24"/>
          <w:lang w:eastAsia="zh-CN"/>
        </w:rPr>
        <w:t>:</w:t>
      </w:r>
    </w:p>
    <w:p w:rsidR="001927AB" w:rsidRDefault="001927AB" w:rsidP="001927AB">
      <w:pPr>
        <w:suppressAutoHyphens/>
        <w:autoSpaceDE w:val="0"/>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zh-CN"/>
        </w:rPr>
        <w:t>- любые заинтересованные лица</w:t>
      </w:r>
      <w:r>
        <w:rPr>
          <w:rFonts w:ascii="Times New Roman" w:eastAsia="Calibri" w:hAnsi="Times New Roman" w:cs="Times New Roman"/>
          <w:sz w:val="24"/>
          <w:szCs w:val="24"/>
        </w:rPr>
        <w:t xml:space="preserve">.    </w:t>
      </w:r>
    </w:p>
    <w:p w:rsidR="001927AB" w:rsidRDefault="001927AB" w:rsidP="001927AB">
      <w:pPr>
        <w:numPr>
          <w:ilvl w:val="1"/>
          <w:numId w:val="8"/>
        </w:numPr>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Порядок информирования о правилах предоставления  муниципальной услуги:</w:t>
      </w:r>
    </w:p>
    <w:p w:rsidR="001927AB" w:rsidRDefault="001927AB" w:rsidP="001927AB">
      <w:pPr>
        <w:numPr>
          <w:ilvl w:val="2"/>
          <w:numId w:val="8"/>
        </w:numPr>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Местонахождение Администрации муниципального образования, предоставляющего муниципальную услугу:</w:t>
      </w:r>
    </w:p>
    <w:p w:rsidR="001927AB" w:rsidRDefault="001927AB" w:rsidP="001927AB">
      <w:pPr>
        <w:suppressAutoHyphens/>
        <w:spacing w:after="0" w:line="240" w:lineRule="auto"/>
        <w:ind w:left="45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633572, Новосибирская область, Маслянинский район, с. Пеньково,</w:t>
      </w:r>
    </w:p>
    <w:p w:rsidR="001927AB" w:rsidRDefault="001927AB" w:rsidP="001927AB">
      <w:pPr>
        <w:suppressAutoHyphens/>
        <w:spacing w:after="0" w:line="240" w:lineRule="auto"/>
        <w:ind w:left="45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ул. Центральная, д.17</w:t>
      </w:r>
    </w:p>
    <w:p w:rsidR="001927AB" w:rsidRDefault="001927AB" w:rsidP="001927AB">
      <w:pPr>
        <w:numPr>
          <w:ilvl w:val="2"/>
          <w:numId w:val="8"/>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Часы приёма заявителей в Администрации муниципального образования:</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понедельник –  пятница: с 09.00 – 17.00 часов </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перерыв на обед: с 13.00 – 14.00 часов</w:t>
      </w:r>
    </w:p>
    <w:p w:rsidR="001927AB" w:rsidRDefault="001927AB" w:rsidP="001927AB">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 выходные дни – суббота, воскресенье.</w:t>
      </w:r>
    </w:p>
    <w:p w:rsidR="001927AB" w:rsidRDefault="001927AB" w:rsidP="001927AB">
      <w:pPr>
        <w:widowControl w:val="0"/>
        <w:suppressAutoHyphens/>
        <w:autoSpaceDE w:val="0"/>
        <w:autoSpaceDN w:val="0"/>
        <w:adjustRightInd w:val="0"/>
        <w:spacing w:after="0" w:line="0" w:lineRule="atLeast"/>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eastAsia="zh-CN"/>
        </w:rPr>
        <w:t xml:space="preserve">Адрес официального интернет-сайта Администрации муниципального образования: </w:t>
      </w:r>
      <w:r>
        <w:rPr>
          <w:rFonts w:ascii="Times New Roman" w:eastAsia="Times New Roman" w:hAnsi="Times New Roman" w:cs="Times New Roman"/>
          <w:color w:val="000000"/>
          <w:sz w:val="24"/>
          <w:szCs w:val="24"/>
        </w:rPr>
        <w:t>http://penkovo.maslrn.ru</w:t>
      </w:r>
    </w:p>
    <w:p w:rsidR="001927AB" w:rsidRDefault="001927AB" w:rsidP="001927AB">
      <w:pPr>
        <w:numPr>
          <w:ilvl w:val="2"/>
          <w:numId w:val="8"/>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Адрес электронной почты: </w:t>
      </w:r>
      <w:proofErr w:type="spellStart"/>
      <w:r>
        <w:rPr>
          <w:rFonts w:ascii="Times New Roman" w:eastAsia="Times New Roman" w:hAnsi="Times New Roman" w:cs="Times New Roman"/>
          <w:sz w:val="24"/>
          <w:szCs w:val="24"/>
          <w:lang w:val="en-US" w:eastAsia="zh-CN"/>
        </w:rPr>
        <w:t>adpenkovo</w:t>
      </w:r>
      <w:proofErr w:type="spellEnd"/>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val="en-US" w:eastAsia="zh-CN"/>
        </w:rPr>
        <w:t>ngs</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val="en-US" w:eastAsia="zh-CN"/>
        </w:rPr>
        <w:t>ru</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Телефон для справок: (383</w:t>
      </w:r>
      <w:proofErr w:type="gramStart"/>
      <w:r>
        <w:rPr>
          <w:rFonts w:ascii="Times New Roman" w:eastAsia="Times New Roman" w:hAnsi="Times New Roman" w:cs="Times New Roman"/>
          <w:sz w:val="24"/>
          <w:szCs w:val="24"/>
          <w:lang w:eastAsia="zh-CN"/>
        </w:rPr>
        <w:t xml:space="preserve">  )</w:t>
      </w:r>
      <w:proofErr w:type="gramEnd"/>
      <w:r>
        <w:rPr>
          <w:rFonts w:ascii="Times New Roman" w:eastAsia="Times New Roman" w:hAnsi="Times New Roman" w:cs="Times New Roman"/>
          <w:sz w:val="24"/>
          <w:szCs w:val="24"/>
          <w:lang w:eastAsia="zh-CN"/>
        </w:rPr>
        <w:t xml:space="preserve"> 47 43281</w:t>
      </w:r>
    </w:p>
    <w:p w:rsidR="001927AB" w:rsidRDefault="001927AB" w:rsidP="001927AB">
      <w:pPr>
        <w:numPr>
          <w:ilvl w:val="2"/>
          <w:numId w:val="8"/>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Информация по вопросам предоставления муниципальной услуги предоставляется:</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Администрации муниципального образования;</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посредством размещения на информационном стенде и официальном сайте Администрации в сети Интернет, электронного информирования;</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 использованием средств телефонной, почтовой связи. </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устной форме лично или по телефону;</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 специалистам Администрации муниципального образования, участвующим в предоставлении муниципальной услуги;</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письменной форме почтой;</w:t>
      </w:r>
    </w:p>
    <w:p w:rsidR="001927AB" w:rsidRDefault="001927AB" w:rsidP="001927AB">
      <w:pPr>
        <w:numPr>
          <w:ilvl w:val="0"/>
          <w:numId w:val="9"/>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посредством электронной почты.</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Информирование проводится в двух формах: устное и письменное.</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Устное информирование обратившегося лица осуществляется специалистом не более 10 минут.</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927AB" w:rsidRDefault="001927AB" w:rsidP="001927AB">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927AB" w:rsidRDefault="001927AB" w:rsidP="001927AB">
      <w:pPr>
        <w:numPr>
          <w:ilvl w:val="2"/>
          <w:numId w:val="8"/>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927AB" w:rsidRDefault="001927AB" w:rsidP="001927AB">
      <w:pPr>
        <w:tabs>
          <w:tab w:val="num" w:pos="0"/>
        </w:tabs>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927AB" w:rsidRDefault="001927AB" w:rsidP="001927AB">
      <w:pPr>
        <w:tabs>
          <w:tab w:val="num" w:pos="0"/>
        </w:tabs>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927AB" w:rsidRDefault="001927AB" w:rsidP="001927AB">
      <w:pPr>
        <w:tabs>
          <w:tab w:val="num" w:pos="0"/>
        </w:tabs>
        <w:suppressAutoHyphens/>
        <w:spacing w:after="0" w:line="240" w:lineRule="auto"/>
        <w:ind w:firstLine="567"/>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Pr>
          <w:rFonts w:ascii="Times New Roman" w:eastAsia="Times New Roman" w:hAnsi="Times New Roman" w:cs="Times New Roman"/>
          <w:sz w:val="24"/>
          <w:szCs w:val="24"/>
          <w:lang w:eastAsia="zh-CN"/>
        </w:rPr>
        <w:t>www</w:t>
      </w:r>
      <w:proofErr w:type="spellEnd"/>
      <w:r>
        <w:rPr>
          <w:rFonts w:ascii="Times New Roman" w:eastAsia="Times New Roman" w:hAnsi="Times New Roman" w:cs="Times New Roman"/>
          <w:sz w:val="24"/>
          <w:szCs w:val="24"/>
          <w:lang w:eastAsia="zh-CN"/>
        </w:rPr>
        <w:t>.</w:t>
      </w:r>
      <w:proofErr w:type="spellStart"/>
      <w:r>
        <w:rPr>
          <w:rFonts w:ascii="Times New Roman" w:eastAsia="Times New Roman" w:hAnsi="Times New Roman" w:cs="Times New Roman"/>
          <w:sz w:val="24"/>
          <w:szCs w:val="24"/>
          <w:lang w:val="en-US" w:eastAsia="zh-CN"/>
        </w:rPr>
        <w:t>gosuslugi</w:t>
      </w:r>
      <w:proofErr w:type="spellEnd"/>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val="en-US" w:eastAsia="zh-CN"/>
        </w:rPr>
        <w:t>ru</w:t>
      </w:r>
      <w:r>
        <w:rPr>
          <w:rFonts w:ascii="Times New Roman" w:eastAsia="Times New Roman" w:hAnsi="Times New Roman" w:cs="Times New Roman"/>
          <w:sz w:val="24"/>
          <w:szCs w:val="24"/>
          <w:lang w:eastAsia="zh-CN"/>
        </w:rPr>
        <w:t>) и обновляется по мере ее изменения.</w:t>
      </w:r>
      <w:proofErr w:type="gramEnd"/>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II</w:t>
      </w:r>
      <w:r>
        <w:rPr>
          <w:rFonts w:ascii="Times New Roman" w:eastAsia="Times New Roman" w:hAnsi="Times New Roman" w:cs="Times New Roman"/>
          <w:b/>
          <w:sz w:val="24"/>
          <w:szCs w:val="24"/>
        </w:rPr>
        <w:t xml:space="preserve">. </w:t>
      </w:r>
      <w:r>
        <w:rPr>
          <w:rFonts w:ascii="Times New Roman" w:eastAsia="Times New Roman" w:hAnsi="Times New Roman" w:cs="Times New Roman"/>
          <w:b/>
          <w:bCs/>
          <w:sz w:val="24"/>
          <w:szCs w:val="24"/>
        </w:rPr>
        <w:t>Стандарт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Наименование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Cs/>
          <w:color w:val="000000"/>
          <w:sz w:val="24"/>
          <w:szCs w:val="24"/>
        </w:rPr>
        <w:t xml:space="preserve"> Согласование   проведения ярмарок на территории Пеньковского сельсовета Маслянинского района Новосибирской области</w:t>
      </w:r>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Наименование органа местного самоуправления, предоставляющего муниципальную услугу: Администрация Пеньковского сельсовета Маслянинского района Новосибирской области (далее – администрация). Процедуры приема документов от заявителя, рассмотрения документов и выдачи результата предоставления муниципальной услуги осуществляется муниципальными служащими администрации. </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Результатом предоставления муниципальной услуги является</w:t>
      </w:r>
      <w:r>
        <w:rPr>
          <w:rFonts w:ascii="Times New Roman" w:eastAsia="Times New Roman" w:hAnsi="Times New Roman" w:cs="Times New Roman"/>
          <w:bCs/>
          <w:kern w:val="32"/>
          <w:sz w:val="24"/>
          <w:szCs w:val="24"/>
        </w:rPr>
        <w:t xml:space="preserve"> предоставление решения: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Результатом предоставления муниципальной услуги являются:</w:t>
      </w:r>
    </w:p>
    <w:p w:rsidR="001927AB" w:rsidRDefault="001927AB" w:rsidP="001927AB">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решение о согласовании  проведения ярмарки;</w:t>
      </w:r>
    </w:p>
    <w:p w:rsidR="001927AB" w:rsidRDefault="001927AB" w:rsidP="001927AB">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lastRenderedPageBreak/>
        <w:t>- решение об отказе в согласовании проведения  ярмарки.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 предоставления муниципальной услуги по выбору заявителя предоставляется в форме документа на бумажном носителе, а также в иных формах, указанных в пункте 3.2.4. настоящего Административного регламента.</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2.4. Срок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Срок предоставления муниципальной услуги – 7 рабочих дней со дня регистрации в Администрации заявления и приложенных к нему документов</w:t>
      </w:r>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Перечень нормативных правовых актов, являющихся правовым основанием для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Конституция Российской Федерации;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000000"/>
          <w:sz w:val="24"/>
          <w:szCs w:val="24"/>
        </w:rPr>
        <w:t> Федеральный закон от 28.12.2009 № 381-ФЗ «Об основах государственного регулирования торговой деятельности в Российской Федерации»</w:t>
      </w:r>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Федеральный закон  от 27.07.2010 № 210-ФЗ «Об организации предоставления государственных и муниципальных услуг»;</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Федеральный закон  от 06.10.2003 № 131-ФЗ «Об общих принципах организации местного самоуправления в Российской Федерации»;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Федеральный закон  от 02.05.2006 года № 59-ФЗ «О порядке рассмотрения обращений граждан Российской Федерации»;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Федеральный закон  от 27.07.2006 № 149-ФЗ «Об информации, информационных технологиях и о защите информации»;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Федеральный закон  от 27.07.2006 года № 152-ФЗ «О персональных данных»;</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Постановление Правительства Новосибирской области </w:t>
      </w:r>
      <w:r>
        <w:rPr>
          <w:rFonts w:ascii="Times New Roman" w:eastAsia="Times New Roman" w:hAnsi="Times New Roman" w:cs="Times New Roman"/>
          <w:spacing w:val="2"/>
          <w:sz w:val="24"/>
          <w:szCs w:val="24"/>
          <w:shd w:val="clear" w:color="auto" w:fill="FFFFFF"/>
        </w:rPr>
        <w:t>от 14 июля 2011 года N 303-п</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2"/>
          <w:sz w:val="24"/>
          <w:szCs w:val="24"/>
          <w:shd w:val="clear" w:color="auto" w:fill="FFFFFF"/>
        </w:rPr>
        <w:t>Об утверждении Порядка организации ярмарок на территории</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2"/>
          <w:sz w:val="24"/>
          <w:szCs w:val="24"/>
          <w:shd w:val="clear" w:color="auto" w:fill="FFFFFF"/>
        </w:rPr>
        <w:t>Новосибирской области и продажи товаров (выполнения работ, оказания услуг) на них";</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927AB" w:rsidRDefault="001927AB" w:rsidP="001927A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2.6.1. Заявитель </w:t>
      </w:r>
      <w:r>
        <w:rPr>
          <w:rFonts w:ascii="Times New Roman" w:eastAsia="Times New Roman" w:hAnsi="Times New Roman" w:cs="Times New Roman"/>
          <w:spacing w:val="2"/>
          <w:sz w:val="24"/>
          <w:szCs w:val="24"/>
          <w:shd w:val="clear" w:color="auto" w:fill="FFFFFF"/>
        </w:rPr>
        <w:t xml:space="preserve">не ранее чем за шесть месяцев и не </w:t>
      </w:r>
      <w:proofErr w:type="gramStart"/>
      <w:r>
        <w:rPr>
          <w:rFonts w:ascii="Times New Roman" w:eastAsia="Times New Roman" w:hAnsi="Times New Roman" w:cs="Times New Roman"/>
          <w:spacing w:val="2"/>
          <w:sz w:val="24"/>
          <w:szCs w:val="24"/>
          <w:shd w:val="clear" w:color="auto" w:fill="FFFFFF"/>
        </w:rPr>
        <w:t>позднее</w:t>
      </w:r>
      <w:proofErr w:type="gramEnd"/>
      <w:r>
        <w:rPr>
          <w:rFonts w:ascii="Times New Roman" w:eastAsia="Times New Roman" w:hAnsi="Times New Roman" w:cs="Times New Roman"/>
          <w:spacing w:val="2"/>
          <w:sz w:val="24"/>
          <w:szCs w:val="24"/>
          <w:shd w:val="clear" w:color="auto" w:fill="FFFFFF"/>
        </w:rPr>
        <w:t xml:space="preserve"> чем за тридцать календарных дней до начала проведения ярмарки направляет в администрацию заявление о согласовании проведения ярмарки</w:t>
      </w:r>
      <w:r>
        <w:rPr>
          <w:rFonts w:ascii="Times New Roman" w:eastAsia="Times New Roman" w:hAnsi="Times New Roman" w:cs="Times New Roman"/>
          <w:sz w:val="24"/>
          <w:szCs w:val="24"/>
        </w:rPr>
        <w:t>.</w:t>
      </w:r>
    </w:p>
    <w:p w:rsidR="001927AB" w:rsidRDefault="001927AB" w:rsidP="001927AB">
      <w:pPr>
        <w:spacing w:after="0" w:line="240" w:lineRule="auto"/>
        <w:ind w:firstLine="567"/>
        <w:jc w:val="both"/>
        <w:rPr>
          <w:rFonts w:ascii="Times New Roman" w:eastAsia="Times New Roman" w:hAnsi="Times New Roman" w:cs="Times New Roman"/>
          <w:spacing w:val="2"/>
          <w:sz w:val="24"/>
          <w:szCs w:val="24"/>
          <w:shd w:val="clear" w:color="auto" w:fill="FFFFFF"/>
        </w:rPr>
      </w:pPr>
      <w:r>
        <w:rPr>
          <w:rFonts w:ascii="Times New Roman" w:eastAsia="Times New Roman" w:hAnsi="Times New Roman" w:cs="Times New Roman"/>
          <w:sz w:val="24"/>
          <w:szCs w:val="24"/>
        </w:rPr>
        <w:t xml:space="preserve">2.6.1.1. </w:t>
      </w:r>
      <w:r>
        <w:rPr>
          <w:rFonts w:ascii="Times New Roman" w:eastAsia="Times New Roman" w:hAnsi="Times New Roman" w:cs="Times New Roman"/>
          <w:spacing w:val="2"/>
          <w:sz w:val="24"/>
          <w:szCs w:val="24"/>
          <w:shd w:val="clear" w:color="auto" w:fill="FFFFFF"/>
        </w:rPr>
        <w:t>К заявлению о согласовании проведения ярмарки прилагаются:</w:t>
      </w:r>
      <w:r>
        <w:rPr>
          <w:rFonts w:ascii="Times New Roman" w:eastAsia="Times New Roman" w:hAnsi="Times New Roman" w:cs="Times New Roman"/>
          <w:spacing w:val="2"/>
          <w:sz w:val="24"/>
          <w:szCs w:val="24"/>
        </w:rPr>
        <w:br/>
      </w:r>
      <w:r>
        <w:rPr>
          <w:rFonts w:ascii="Times New Roman" w:eastAsia="Times New Roman" w:hAnsi="Times New Roman" w:cs="Times New Roman"/>
          <w:spacing w:val="2"/>
          <w:sz w:val="24"/>
          <w:szCs w:val="24"/>
          <w:shd w:val="clear" w:color="auto" w:fill="FFFFFF"/>
        </w:rPr>
        <w:t>1) утвержденный план мероприятий по организации ярмарки и продажи товаров (выполнения работ, оказания услуг) на ней;</w:t>
      </w:r>
      <w:r>
        <w:rPr>
          <w:rFonts w:ascii="Times New Roman" w:eastAsia="Times New Roman" w:hAnsi="Times New Roman" w:cs="Times New Roman"/>
          <w:spacing w:val="2"/>
          <w:sz w:val="24"/>
          <w:szCs w:val="24"/>
        </w:rPr>
        <w:br/>
      </w:r>
      <w:proofErr w:type="gramStart"/>
      <w:r>
        <w:rPr>
          <w:rFonts w:ascii="Times New Roman" w:eastAsia="Times New Roman" w:hAnsi="Times New Roman" w:cs="Times New Roman"/>
          <w:spacing w:val="2"/>
          <w:sz w:val="24"/>
          <w:szCs w:val="24"/>
          <w:shd w:val="clear" w:color="auto" w:fill="FFFFFF"/>
        </w:rPr>
        <w:t>2)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в Новосибирской области по вопросам организации ярмарки;</w:t>
      </w:r>
      <w:r>
        <w:rPr>
          <w:rFonts w:ascii="Times New Roman" w:eastAsia="Times New Roman" w:hAnsi="Times New Roman" w:cs="Times New Roman"/>
          <w:spacing w:val="2"/>
          <w:sz w:val="24"/>
          <w:szCs w:val="24"/>
        </w:rPr>
        <w:br/>
      </w:r>
      <w:r>
        <w:rPr>
          <w:rFonts w:ascii="Times New Roman" w:eastAsia="Times New Roman" w:hAnsi="Times New Roman" w:cs="Times New Roman"/>
          <w:spacing w:val="2"/>
          <w:sz w:val="24"/>
          <w:szCs w:val="24"/>
          <w:shd w:val="clear" w:color="auto" w:fill="FFFFFF"/>
        </w:rPr>
        <w:t>3) согласие собственника (пользователя, владельца) земельного участка здания, сооружения либо их части на проведение ярмарки.</w:t>
      </w:r>
      <w:proofErr w:type="gramEnd"/>
      <w:r>
        <w:rPr>
          <w:rFonts w:ascii="Times New Roman" w:eastAsia="Times New Roman" w:hAnsi="Times New Roman" w:cs="Times New Roman"/>
          <w:spacing w:val="2"/>
          <w:sz w:val="24"/>
          <w:szCs w:val="24"/>
          <w:shd w:val="clear" w:color="auto" w:fill="FFFFFF"/>
        </w:rPr>
        <w:t xml:space="preserve"> В случае если место проведения ярмарки включено в Перечень мест, согласие собственника (пользователя, владельца) земельного участка здания, сооружения, а также их части на проведение ярмарки не требуется.</w:t>
      </w:r>
    </w:p>
    <w:p w:rsidR="001927AB" w:rsidRDefault="001927AB" w:rsidP="001927AB">
      <w:pPr>
        <w:spacing w:after="0" w:line="240" w:lineRule="auto"/>
        <w:ind w:firstLine="567"/>
        <w:rPr>
          <w:rFonts w:ascii="Times New Roman" w:eastAsia="Times New Roman" w:hAnsi="Times New Roman" w:cs="Times New Roman"/>
          <w:spacing w:val="2"/>
          <w:sz w:val="24"/>
          <w:szCs w:val="24"/>
          <w:shd w:val="clear" w:color="auto" w:fill="FFFFFF"/>
        </w:rPr>
      </w:pPr>
      <w:r>
        <w:rPr>
          <w:rFonts w:ascii="Times New Roman" w:eastAsia="Times New Roman" w:hAnsi="Times New Roman" w:cs="Times New Roman"/>
          <w:spacing w:val="2"/>
          <w:sz w:val="24"/>
          <w:szCs w:val="24"/>
          <w:shd w:val="clear" w:color="auto" w:fill="FFFFFF"/>
        </w:rPr>
        <w:t xml:space="preserve">2.6.1.2. </w:t>
      </w:r>
      <w:proofErr w:type="gramStart"/>
      <w:r>
        <w:rPr>
          <w:rFonts w:ascii="Times New Roman" w:eastAsia="Times New Roman" w:hAnsi="Times New Roman" w:cs="Times New Roman"/>
          <w:spacing w:val="2"/>
          <w:sz w:val="24"/>
          <w:szCs w:val="24"/>
          <w:shd w:val="clear" w:color="auto" w:fill="FFFFFF"/>
        </w:rPr>
        <w:t>К заявлению о согласовании проведения ярмарки организатор ярмарки - юридическое лицо или индивидуальный предприниматель вправе приложить:</w:t>
      </w:r>
      <w:r>
        <w:rPr>
          <w:rFonts w:ascii="Times New Roman" w:eastAsia="Times New Roman" w:hAnsi="Times New Roman" w:cs="Times New Roman"/>
          <w:spacing w:val="2"/>
          <w:sz w:val="24"/>
          <w:szCs w:val="24"/>
        </w:rPr>
        <w:br/>
      </w:r>
      <w:r>
        <w:rPr>
          <w:rFonts w:ascii="Times New Roman" w:eastAsia="Times New Roman" w:hAnsi="Times New Roman" w:cs="Times New Roman"/>
          <w:spacing w:val="2"/>
          <w:sz w:val="24"/>
          <w:szCs w:val="24"/>
          <w:shd w:val="clear" w:color="auto" w:fill="FFFFFF"/>
        </w:rPr>
        <w:t xml:space="preserve">1)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w:t>
      </w:r>
      <w:r>
        <w:rPr>
          <w:rFonts w:ascii="Times New Roman" w:eastAsia="Times New Roman" w:hAnsi="Times New Roman" w:cs="Times New Roman"/>
          <w:spacing w:val="2"/>
          <w:sz w:val="24"/>
          <w:szCs w:val="24"/>
          <w:shd w:val="clear" w:color="auto" w:fill="FFFFFF"/>
        </w:rPr>
        <w:lastRenderedPageBreak/>
        <w:t>проведения ярмарки, заверенную подписью уполномоченного лица и печатью (при</w:t>
      </w:r>
      <w:proofErr w:type="gramEnd"/>
      <w:r>
        <w:rPr>
          <w:rFonts w:ascii="Times New Roman" w:eastAsia="Times New Roman" w:hAnsi="Times New Roman" w:cs="Times New Roman"/>
          <w:spacing w:val="2"/>
          <w:sz w:val="24"/>
          <w:szCs w:val="24"/>
          <w:shd w:val="clear" w:color="auto" w:fill="FFFFFF"/>
        </w:rPr>
        <w:t xml:space="preserve"> </w:t>
      </w:r>
      <w:proofErr w:type="gramStart"/>
      <w:r>
        <w:rPr>
          <w:rFonts w:ascii="Times New Roman" w:eastAsia="Times New Roman" w:hAnsi="Times New Roman" w:cs="Times New Roman"/>
          <w:spacing w:val="2"/>
          <w:sz w:val="24"/>
          <w:szCs w:val="24"/>
          <w:shd w:val="clear" w:color="auto" w:fill="FFFFFF"/>
        </w:rPr>
        <w:t>наличии);</w:t>
      </w:r>
      <w:r>
        <w:rPr>
          <w:rFonts w:ascii="Times New Roman" w:eastAsia="Times New Roman" w:hAnsi="Times New Roman" w:cs="Times New Roman"/>
          <w:spacing w:val="2"/>
          <w:sz w:val="24"/>
          <w:szCs w:val="24"/>
        </w:rPr>
        <w:br/>
      </w:r>
      <w:r>
        <w:rPr>
          <w:rFonts w:ascii="Times New Roman" w:eastAsia="Times New Roman" w:hAnsi="Times New Roman" w:cs="Times New Roman"/>
          <w:spacing w:val="2"/>
          <w:sz w:val="24"/>
          <w:szCs w:val="24"/>
          <w:shd w:val="clear" w:color="auto" w:fill="FFFFFF"/>
        </w:rPr>
        <w:t>2)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которого предполагается проведение ярмарки, заверенные подписью и печатью (при наличии) организатора ярмарки.</w:t>
      </w:r>
      <w:proofErr w:type="gramEnd"/>
    </w:p>
    <w:p w:rsidR="001927AB" w:rsidRDefault="001927AB" w:rsidP="001927AB">
      <w:pPr>
        <w:spacing w:after="0" w:line="240" w:lineRule="auto"/>
        <w:ind w:firstLine="567"/>
        <w:jc w:val="both"/>
        <w:rPr>
          <w:rFonts w:ascii="Times New Roman" w:eastAsia="Times New Roman" w:hAnsi="Times New Roman" w:cs="Times New Roman"/>
          <w:spacing w:val="2"/>
          <w:sz w:val="24"/>
          <w:szCs w:val="24"/>
          <w:shd w:val="clear" w:color="auto" w:fill="FFFFFF"/>
        </w:rPr>
      </w:pPr>
      <w:r>
        <w:rPr>
          <w:rFonts w:ascii="Times New Roman" w:eastAsia="Times New Roman" w:hAnsi="Times New Roman" w:cs="Times New Roman"/>
          <w:spacing w:val="2"/>
          <w:sz w:val="24"/>
          <w:szCs w:val="24"/>
          <w:shd w:val="clear" w:color="auto" w:fill="FFFFFF"/>
        </w:rPr>
        <w:t>2.6.1.3. Документы, предусмотренные в пункте 2.6.1.2. настоящего регламента, запрашиваются администрацией муниципального образования   по межведомственному запросу в рамках единой системы межведомственного электронного взаимодействия, в случае, если указанные документы не представлены организатором ярмарки по собственной инициативе.</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2.6.2.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2.6.3. Запрещается требовать от заявителя:</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927AB" w:rsidRDefault="001927AB" w:rsidP="001927AB">
      <w:pPr>
        <w:suppressAutoHyphens/>
        <w:spacing w:after="0" w:line="240" w:lineRule="auto"/>
        <w:ind w:firstLine="567"/>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Закона  от 27.07.2010 № 210-ФЗ «Об организации предоставления государственных и муниципальных услуг».</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1927AB" w:rsidRDefault="001927AB" w:rsidP="001927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 Исчерпывающий перечень оснований для отказа в приеме документов, необходимых для предоставления муниципальной услуги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Оснований для отказа в приеме документов, необходимых для предоставления  муниципальной услуги, не предусмотрено.</w:t>
      </w:r>
    </w:p>
    <w:p w:rsidR="001927AB" w:rsidRDefault="001927AB" w:rsidP="001927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1927AB" w:rsidRDefault="001927AB" w:rsidP="001927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Исчерпывающий перечень оснований для отказа в предоставлении муниципальной услуги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Основанием для отказа в предоставлении муниципальной услуги являются:</w:t>
      </w:r>
    </w:p>
    <w:p w:rsidR="001927AB" w:rsidRDefault="001927AB" w:rsidP="001927AB">
      <w:pPr>
        <w:spacing w:after="0" w:line="240" w:lineRule="auto"/>
        <w:ind w:firstLine="567"/>
        <w:jc w:val="both"/>
        <w:rPr>
          <w:rFonts w:ascii="Times New Roman" w:eastAsia="Times New Roman" w:hAnsi="Times New Roman" w:cs="Times New Roman"/>
          <w:spacing w:val="2"/>
          <w:sz w:val="24"/>
          <w:szCs w:val="24"/>
          <w:shd w:val="clear" w:color="auto" w:fill="FFFFFF"/>
        </w:rPr>
      </w:pPr>
      <w:r>
        <w:rPr>
          <w:rFonts w:ascii="Times New Roman" w:eastAsia="Times New Roman" w:hAnsi="Times New Roman" w:cs="Times New Roman"/>
          <w:spacing w:val="2"/>
          <w:sz w:val="24"/>
          <w:szCs w:val="24"/>
          <w:shd w:val="clear" w:color="auto" w:fill="FFFFFF"/>
        </w:rPr>
        <w:t>1) несоблюдение организатором ярмарки порядка и сроков подачи заявления о согласовании проведения ярмарки;</w:t>
      </w:r>
    </w:p>
    <w:p w:rsidR="001927AB" w:rsidRDefault="001927AB" w:rsidP="001927AB">
      <w:pPr>
        <w:spacing w:after="0" w:line="240" w:lineRule="auto"/>
        <w:ind w:firstLine="567"/>
        <w:jc w:val="both"/>
        <w:rPr>
          <w:rFonts w:ascii="Times New Roman" w:eastAsia="Times New Roman" w:hAnsi="Times New Roman" w:cs="Times New Roman"/>
          <w:spacing w:val="2"/>
          <w:sz w:val="24"/>
          <w:szCs w:val="24"/>
          <w:shd w:val="clear" w:color="auto" w:fill="FFFFFF"/>
        </w:rPr>
      </w:pPr>
      <w:r>
        <w:rPr>
          <w:rFonts w:ascii="Times New Roman" w:eastAsia="Times New Roman" w:hAnsi="Times New Roman" w:cs="Times New Roman"/>
          <w:spacing w:val="2"/>
          <w:sz w:val="24"/>
          <w:szCs w:val="24"/>
          <w:shd w:val="clear" w:color="auto" w:fill="FFFFFF"/>
        </w:rPr>
        <w:t>2) представление неполного комплекта документов, предусмотренных пунктом 2.6.1.1. настоящего регламента;</w:t>
      </w:r>
    </w:p>
    <w:p w:rsidR="001927AB" w:rsidRDefault="001927AB" w:rsidP="001927AB">
      <w:pPr>
        <w:spacing w:after="0" w:line="240" w:lineRule="auto"/>
        <w:ind w:firstLine="567"/>
        <w:jc w:val="both"/>
        <w:rPr>
          <w:rFonts w:ascii="Times New Roman" w:eastAsia="Times New Roman" w:hAnsi="Times New Roman" w:cs="Times New Roman"/>
          <w:spacing w:val="2"/>
          <w:sz w:val="24"/>
          <w:szCs w:val="24"/>
          <w:shd w:val="clear" w:color="auto" w:fill="FFFFFF"/>
        </w:rPr>
      </w:pPr>
      <w:r>
        <w:rPr>
          <w:rFonts w:ascii="Times New Roman" w:eastAsia="Times New Roman" w:hAnsi="Times New Roman" w:cs="Times New Roman"/>
          <w:spacing w:val="2"/>
          <w:sz w:val="24"/>
          <w:szCs w:val="24"/>
          <w:shd w:val="clear" w:color="auto" w:fill="FFFFFF"/>
        </w:rPr>
        <w:t>3) выявление в представленных документах недостоверной или искаженной информации;</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pacing w:val="2"/>
          <w:sz w:val="24"/>
          <w:szCs w:val="24"/>
          <w:shd w:val="clear" w:color="auto" w:fill="FFFFFF"/>
        </w:rPr>
        <w:t>4) проведение ярмарки совпадает по времени и месту проведения с другой ярмаркой, заявление о проведении которой подано ранее и (или) сведения о которой включены в реестр ярмарок, организуемых на территории поселения.</w:t>
      </w:r>
      <w:r>
        <w:rPr>
          <w:rFonts w:ascii="Times New Roman" w:eastAsia="Times New Roman" w:hAnsi="Times New Roman" w:cs="Times New Roman"/>
          <w:color w:val="000000"/>
          <w:sz w:val="24"/>
          <w:szCs w:val="24"/>
        </w:rPr>
        <w:t xml:space="preserve"> </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 Размер платы, взимаемой с заявителя при предоставлении муниципальной услуги</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Предоставление муниципальной услуги осуществляется бесплатно.</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2.10. Максимальный срок ожидания в очереди при подаче запроса о предоставлении муниципальной услуги и при получении результата предоставления государственной муниципальной услуги</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отделе не должен превышать 15 минут.</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 Срок регистрации запроса заявителя</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предоставлении муниципальной услуги</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Регистрация запроса заявителя о предоставлении муниципальной услуги осуществляется в день поступления запроса в администрацию  или МФЦ.</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2.12.1. Помещение, в котором осуществляется прием заявителей, должно обеспечивать:</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комфортное расположение заявителя и муниципального служащего аадминистрации;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2.12.2. Вход и передвижение по помещению, в котором проводится личный прием, не должны создавать затруднений для лиц с ограниченными возможностями.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осуществляет муниципальный служащий аадминистрации.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2.12..5. На информационных стендах аадминистрации размещается следующая информация: </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график (режим) работы аадминистрации,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Административный регламент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нахождения аадминистрации,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телефон для справок;</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адрес электронной почты аадминистрации,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 адрес официальной страницы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получения консультаций;</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порядок обжалования решений, действий (бездействия) должностных лиц аадминистрации.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2.12.7. Кабинет приема заявителей должен быть оборудован информационной табличкой (вывеской) с указанием номера кабинета, фамилии, имени, отчества и должности муниципального служащего, ведущего прием, а также графика работы.</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2.13. Требования к обеспечению доступности предоставления муниципальной услуги для инвалидов.</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возможность беспрепятственного входа в помещения уполномоченного органа и выхода из них;</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w:t>
      </w:r>
      <w:proofErr w:type="spellStart"/>
      <w:r>
        <w:rPr>
          <w:rFonts w:ascii="Times New Roman" w:eastAsia="Times New Roman" w:hAnsi="Times New Roman" w:cs="Times New Roman"/>
          <w:sz w:val="24"/>
          <w:szCs w:val="24"/>
        </w:rPr>
        <w:t>ассистивных</w:t>
      </w:r>
      <w:proofErr w:type="spellEnd"/>
      <w:r>
        <w:rPr>
          <w:rFonts w:ascii="Times New Roman" w:eastAsia="Times New Roman" w:hAnsi="Times New Roman" w:cs="Times New Roman"/>
          <w:sz w:val="24"/>
          <w:szCs w:val="24"/>
        </w:rPr>
        <w:t xml:space="preserve"> и вспомогательных технологий, а также сменного кресла-коляски;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w:t>
      </w:r>
      <w:proofErr w:type="spellStart"/>
      <w:r>
        <w:rPr>
          <w:rFonts w:ascii="Times New Roman" w:eastAsia="Times New Roman" w:hAnsi="Times New Roman" w:cs="Times New Roman"/>
          <w:sz w:val="24"/>
          <w:szCs w:val="24"/>
        </w:rPr>
        <w:t>сурдопереводчика</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тифлосурдопереводчика</w:t>
      </w:r>
      <w:proofErr w:type="spellEnd"/>
      <w:r>
        <w:rPr>
          <w:rFonts w:ascii="Times New Roman" w:eastAsia="Times New Roman" w:hAnsi="Times New Roman" w:cs="Times New Roman"/>
          <w:sz w:val="24"/>
          <w:szCs w:val="24"/>
        </w:rPr>
        <w:t>;</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w:t>
      </w:r>
      <w:proofErr w:type="spellEnd"/>
      <w:r>
        <w:rPr>
          <w:rFonts w:ascii="Times New Roman" w:eastAsia="Times New Roman" w:hAnsi="Times New Roman" w:cs="Times New Roman"/>
          <w:sz w:val="24"/>
          <w:szCs w:val="24"/>
        </w:rPr>
        <w:t>)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 Показатели доступности и качества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2.14.2. Показателем доступности является информационная открытость порядка и правил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административного регламента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наличие  информации об оказании муниципальной услуги в средствах массовой информации, общедоступных местах, на стендах в администрации.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2.14.3. Показателями качества предоставления муниципальной услуги являются:</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удовлетворенности граждан качеством и доступностью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предоставляемой муниципальной услуги требованиям настоящего Административного регламента;</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сроков предоставления муниципальной услуги;</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обоснованных жалоб;</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регистрация, учет и анализ жалоб и обращений  в администрации.</w:t>
      </w:r>
    </w:p>
    <w:p w:rsidR="001927AB" w:rsidRDefault="001927AB" w:rsidP="001927AB">
      <w:pPr>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2.15. </w:t>
      </w:r>
      <w:r>
        <w:rPr>
          <w:rFonts w:ascii="Times New Roman" w:eastAsia="Times New Roman" w:hAnsi="Times New Roman" w:cs="Times New Roman"/>
          <w:sz w:val="24"/>
          <w:szCs w:val="24"/>
          <w:shd w:val="clear" w:color="auto" w:fill="FFFFFF"/>
          <w:lang w:eastAsia="zh-CN"/>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Pr>
          <w:rFonts w:ascii="Times New Roman" w:eastAsia="Times New Roman" w:hAnsi="Times New Roman" w:cs="Times New Roman"/>
          <w:sz w:val="24"/>
          <w:szCs w:val="24"/>
          <w:shd w:val="clear" w:color="auto" w:fill="FFFFFF"/>
          <w:lang w:eastAsia="zh-CN"/>
        </w:rPr>
        <w:t>документа, являющегося результатом предоставления муниципальной услуги могут</w:t>
      </w:r>
      <w:proofErr w:type="gramEnd"/>
      <w:r>
        <w:rPr>
          <w:rFonts w:ascii="Times New Roman" w:eastAsia="Times New Roman" w:hAnsi="Times New Roman" w:cs="Times New Roman"/>
          <w:sz w:val="24"/>
          <w:szCs w:val="24"/>
          <w:shd w:val="clear" w:color="auto" w:fill="FFFFFF"/>
          <w:lang w:eastAsia="zh-CN"/>
        </w:rPr>
        <w:t xml:space="preserve"> осуществляться   специалистами МФЦ по принципу экстерриториальности,</w:t>
      </w:r>
      <w:r>
        <w:rPr>
          <w:rFonts w:ascii="Times New Roman" w:eastAsia="Times New Roman" w:hAnsi="Times New Roman" w:cs="Times New Roman"/>
          <w:sz w:val="24"/>
          <w:szCs w:val="24"/>
          <w:lang w:eastAsia="zh-CN"/>
        </w:rPr>
        <w:t> </w:t>
      </w:r>
      <w:r>
        <w:rPr>
          <w:rFonts w:ascii="Times New Roman" w:eastAsia="Times New Roman" w:hAnsi="Times New Roman" w:cs="Times New Roman"/>
          <w:sz w:val="24"/>
          <w:szCs w:val="24"/>
          <w:shd w:val="clear" w:color="auto" w:fill="FFFFFF"/>
          <w:lang w:eastAsia="zh-CN"/>
        </w:rPr>
        <w:t>в соответствии с которым</w:t>
      </w:r>
      <w:r>
        <w:rPr>
          <w:rFonts w:ascii="Times New Roman" w:eastAsia="Times New Roman" w:hAnsi="Times New Roman" w:cs="Times New Roman"/>
          <w:sz w:val="24"/>
          <w:szCs w:val="24"/>
          <w:lang w:eastAsia="zh-CN"/>
        </w:rPr>
        <w:t> </w:t>
      </w:r>
      <w:r>
        <w:rPr>
          <w:rFonts w:ascii="Times New Roman" w:eastAsia="Times New Roman" w:hAnsi="Times New Roman" w:cs="Times New Roman"/>
          <w:sz w:val="24"/>
          <w:szCs w:val="24"/>
          <w:shd w:val="clear" w:color="auto" w:fill="FFFFFF"/>
          <w:lang w:eastAsia="zh-CN"/>
        </w:rPr>
        <w:t>Заявитель вправе выбрать для обращения за получением муниципальной услуги МФЦ, расположенный на территории Новосибирской области</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shd w:val="clear" w:color="auto" w:fill="FFFFFF"/>
          <w:lang w:eastAsia="zh-CN"/>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bCs/>
          <w:iCs/>
          <w:color w:val="000000"/>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927AB" w:rsidRDefault="001927AB" w:rsidP="001927A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1927AB" w:rsidRDefault="001927AB" w:rsidP="001927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 Исчерпывающий перечень административных процедур</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3.1.1. Предоставление муниципальной услуги включает в себя следующие административные процедуры:</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приём и регистрация заявления о предоставлении муниципальной услуги и приложенных к нему документов (при их наличии);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рассмотрение заявления и приложенных к нему документов и принятие решения;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выдача результата предоставления муниципальной услуги.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3.1.2. Блок-схема предоставления муниципальной услуги приведена в приложении к настоящему административному регламенту (приложение 1).</w:t>
      </w:r>
    </w:p>
    <w:p w:rsidR="001927AB" w:rsidRDefault="001927AB" w:rsidP="001927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1927AB" w:rsidRDefault="001927AB" w:rsidP="001927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Содержание каждой административной процедуры</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 Приём и регистрация заявления о предоставлении муниципальной услуги и приложенных к нему документов.</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3.2.1.1. Основанием для начала административной процедуры является поступление в Администрацию заявления и приложенных к нему документов:</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посредством личного обращения к должностному лицу Администрации, ответственному за приём документов;</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почтовым отправлением;</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через многофункциональный центр.</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 Административная процедура предполагает следующие административные действия: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3.2.2.1. установление личности заявителя (представителя заявителя), в том числе проверка документа, удостоверяющего личность (статус) указанного лица;</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3.2.2.2. проверка правильности заполнения заявления и наличия прилагаемых к нему документов;</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3.2.2.3. регистрация заявления и приложенных к нему документов;</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3.2.2.4. вручение (направление) заявителю  расписки в получении заявления и приложенных документов (при их наличии).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3.2.2.5.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3.2.2.6. Критерием принятия решения о приеме и регистрации заявления о предоставлении муниципальной услуги и приложенных к нему документов является  подтверждение личности и полномочий законного представителя заявителя (представителя по доверенности).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3.2.2.7. Результатом выполнения административной процедуры является регистрация заявления и вручение (направление) расписки заявителю.</w:t>
      </w:r>
    </w:p>
    <w:p w:rsidR="001927AB" w:rsidRDefault="001927AB" w:rsidP="001927AB">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1927AB" w:rsidRDefault="001927AB" w:rsidP="001927AB">
      <w:pPr>
        <w:spacing w:after="0" w:line="240" w:lineRule="auto"/>
        <w:ind w:firstLine="54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 Рассмотрение заявления и приложенных к нему документов</w:t>
      </w:r>
    </w:p>
    <w:p w:rsidR="001927AB" w:rsidRDefault="001927AB" w:rsidP="001927AB">
      <w:pPr>
        <w:spacing w:after="0" w:line="240" w:lineRule="auto"/>
        <w:ind w:firstLine="54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принятие решения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3.2.3.1. Основанием для начала административной процедуры является поступление должностному лицу, в обязанности которого входит выполнение данной административной процедуры, зарегистрированного заявления с указанием входящего номера и даты регистрации.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3.2.3.2. При рассмотрении заявления должностное лицо Администрации: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3.2.3.2.1.  осуществляет проверку полноты и достоверности сведений о заявителе,  путем направления межведомственных запросов,</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3.2.3.2.2.  приобщает к пакету документов полученные на межведомственные запросы ответы;</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3.2.3.2.3. определяет возможность выдачи решения о согласовании: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при наличии оснований, предусмотренных подразделом 2.8 настоящего административного регламента, подготавливает проект решения об отказе в согласовании проведения ярмарки, направляет его на утверждение и подписание главе муниципального образования;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 отсутствии оснований, предусмотренных подразделом 2.8 настоящего административного регламента,  подготавливает проект решение о согласовании  проведения ярмарки,  направляет его на утверждение и подписание главе муниципального образования.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Административная процедура осуществляется в течение 5 рабочих дней со дня регистрации заявления.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3.2.3.3.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3.2.3.4. Критерием принятия решения является наличие либо отсутствие оснований, отраженных в разделе 2.8 настоящего административного регламента.</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3.2.3.5. Результатом административной процедуры является одно из следующих решений:</w:t>
      </w:r>
    </w:p>
    <w:p w:rsidR="001927AB" w:rsidRDefault="001927AB" w:rsidP="001927AB">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решение о согласовании  проведения ярмарки;</w:t>
      </w:r>
    </w:p>
    <w:p w:rsidR="001927AB" w:rsidRDefault="001927AB" w:rsidP="001927AB">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решение об отказе в согласовании проведения  ярмарки.</w:t>
      </w:r>
    </w:p>
    <w:p w:rsidR="001927AB" w:rsidRDefault="001927AB" w:rsidP="001927AB">
      <w:pPr>
        <w:spacing w:after="0" w:line="240" w:lineRule="auto"/>
        <w:ind w:firstLine="54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1927AB" w:rsidRDefault="001927AB" w:rsidP="001927AB">
      <w:pPr>
        <w:spacing w:after="0" w:line="240" w:lineRule="auto"/>
        <w:ind w:firstLine="54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 Выдача результата предоставления муниципальной услуги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3.2.4.1. Основанием для начала административной процедуры является принятие  решения о предоставлении либо об отказе в предоставлении муниципальной услуги.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3.2.4.2. При выдаче результата должностное лицо Администрации: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3.2.4.2.1. при принятии решения о согласовании    проведения ярмарки: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вручает (направляет) заявителю </w:t>
      </w:r>
      <w:r>
        <w:rPr>
          <w:rFonts w:ascii="Times New Roman" w:eastAsia="Times New Roman" w:hAnsi="Times New Roman" w:cs="Times New Roman"/>
          <w:color w:val="000000"/>
          <w:sz w:val="24"/>
          <w:szCs w:val="24"/>
          <w:lang w:eastAsia="zh-CN"/>
        </w:rPr>
        <w:t>решение о согласовании  проведения ярмарки</w:t>
      </w:r>
      <w:r>
        <w:rPr>
          <w:rFonts w:ascii="Times New Roman" w:eastAsia="Times New Roman" w:hAnsi="Times New Roman" w:cs="Times New Roman"/>
          <w:color w:val="000000"/>
          <w:sz w:val="24"/>
          <w:szCs w:val="24"/>
        </w:rPr>
        <w:t>.</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3.2.4.2.2. при принятии решения об отказе в согласовании проведения ярмарки: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вручает (направляет) заявителю </w:t>
      </w:r>
      <w:r>
        <w:rPr>
          <w:rFonts w:ascii="Times New Roman" w:eastAsia="Times New Roman" w:hAnsi="Times New Roman" w:cs="Times New Roman"/>
          <w:color w:val="000000"/>
          <w:sz w:val="24"/>
          <w:szCs w:val="24"/>
          <w:lang w:eastAsia="zh-CN"/>
        </w:rPr>
        <w:t>решение об отказе в согласовании проведения  ярмарки</w:t>
      </w:r>
      <w:r>
        <w:rPr>
          <w:rFonts w:ascii="Times New Roman" w:eastAsia="Times New Roman" w:hAnsi="Times New Roman" w:cs="Times New Roman"/>
          <w:color w:val="000000"/>
          <w:sz w:val="24"/>
          <w:szCs w:val="24"/>
        </w:rPr>
        <w:t>, в котором приводится обоснование причин такого отказа.</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Срок данной административной процедуры составляет не более 7 рабочих дней.</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3.2.4.3 Сведения о должностном лице, ответственном за выполнение административной процедуры </w:t>
      </w:r>
      <w:r>
        <w:rPr>
          <w:rFonts w:ascii="Times New Roman" w:eastAsia="Times New Roman" w:hAnsi="Times New Roman" w:cs="Times New Roman"/>
          <w:i/>
          <w:iCs/>
          <w:color w:val="000000"/>
          <w:sz w:val="24"/>
          <w:szCs w:val="24"/>
        </w:rPr>
        <w:t> </w:t>
      </w:r>
      <w:r>
        <w:rPr>
          <w:rFonts w:ascii="Times New Roman" w:eastAsia="Times New Roman" w:hAnsi="Times New Roman" w:cs="Times New Roman"/>
          <w:color w:val="000000"/>
          <w:sz w:val="24"/>
          <w:szCs w:val="24"/>
        </w:rPr>
        <w:t>размещаются на информационных стендах, расположенных в Администрации, на официальном сайте Администрации.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3.2.4.4. 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3.2.4.5. Результатом исполнения административной процедуры является выдача </w:t>
      </w:r>
      <w:r>
        <w:rPr>
          <w:rFonts w:ascii="Times New Roman" w:eastAsia="Times New Roman" w:hAnsi="Times New Roman" w:cs="Times New Roman"/>
          <w:color w:val="000000"/>
          <w:sz w:val="24"/>
          <w:szCs w:val="24"/>
          <w:lang w:eastAsia="zh-CN"/>
        </w:rPr>
        <w:t>решения о согласовании  проведения ярмарки, решения об отказе в согласовании проведения  ярмарки</w:t>
      </w:r>
      <w:r>
        <w:rPr>
          <w:rFonts w:ascii="Times New Roman" w:eastAsia="Times New Roman" w:hAnsi="Times New Roman" w:cs="Times New Roman"/>
          <w:color w:val="000000"/>
          <w:sz w:val="24"/>
          <w:szCs w:val="24"/>
        </w:rPr>
        <w:t xml:space="preserve"> или направление заявителю (представителю заявителя).</w:t>
      </w:r>
    </w:p>
    <w:p w:rsidR="001927AB" w:rsidRDefault="001927AB" w:rsidP="001927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3.2.4.6.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при личном обращении, отметка в документообороте Администрации (реестре почтовых отправлений, журнале исходящей корреспонденции).</w:t>
      </w:r>
    </w:p>
    <w:p w:rsidR="001927AB" w:rsidRDefault="001927AB" w:rsidP="001927AB">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IV</w:t>
      </w:r>
      <w:r>
        <w:rPr>
          <w:rFonts w:ascii="Times New Roman" w:eastAsia="Times New Roman" w:hAnsi="Times New Roman" w:cs="Times New Roman"/>
          <w:b/>
          <w:sz w:val="24"/>
          <w:szCs w:val="24"/>
        </w:rPr>
        <w:t>. Формы контроля за исполнением Административного регламента</w:t>
      </w:r>
    </w:p>
    <w:p w:rsidR="001927AB" w:rsidRDefault="001927AB" w:rsidP="001927AB">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927AB" w:rsidRDefault="001927AB" w:rsidP="001927AB">
      <w:pPr>
        <w:numPr>
          <w:ilvl w:val="1"/>
          <w:numId w:val="10"/>
        </w:numPr>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Текущий </w:t>
      </w:r>
      <w:proofErr w:type="gramStart"/>
      <w:r>
        <w:rPr>
          <w:rFonts w:ascii="Times New Roman" w:eastAsia="Times New Roman" w:hAnsi="Times New Roman" w:cs="Times New Roman"/>
          <w:sz w:val="24"/>
          <w:szCs w:val="24"/>
          <w:lang w:eastAsia="zh-CN"/>
        </w:rPr>
        <w:t>контроль за</w:t>
      </w:r>
      <w:proofErr w:type="gramEnd"/>
      <w:r>
        <w:rPr>
          <w:rFonts w:ascii="Times New Roman" w:eastAsia="Times New Roman" w:hAnsi="Times New Roman" w:cs="Times New Roman"/>
          <w:sz w:val="24"/>
          <w:szCs w:val="24"/>
          <w:lang w:eastAsia="zh-CN"/>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1927AB" w:rsidRDefault="001927AB" w:rsidP="001927AB">
      <w:pPr>
        <w:numPr>
          <w:ilvl w:val="1"/>
          <w:numId w:val="11"/>
        </w:numPr>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1927AB" w:rsidRDefault="001927AB" w:rsidP="001927AB">
      <w:pPr>
        <w:numPr>
          <w:ilvl w:val="1"/>
          <w:numId w:val="11"/>
        </w:numPr>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Ответственность за предоставление муниципальной услуги возлагается на Главу   муниципального образования, </w:t>
      </w:r>
      <w:proofErr w:type="gramStart"/>
      <w:r>
        <w:rPr>
          <w:rFonts w:ascii="Times New Roman" w:eastAsia="Times New Roman" w:hAnsi="Times New Roman" w:cs="Times New Roman"/>
          <w:sz w:val="24"/>
          <w:szCs w:val="24"/>
          <w:lang w:eastAsia="zh-CN"/>
        </w:rPr>
        <w:t>который</w:t>
      </w:r>
      <w:proofErr w:type="gramEnd"/>
      <w:r>
        <w:rPr>
          <w:rFonts w:ascii="Times New Roman" w:eastAsia="Times New Roman" w:hAnsi="Times New Roman" w:cs="Times New Roman"/>
          <w:sz w:val="24"/>
          <w:szCs w:val="24"/>
          <w:lang w:eastAsia="zh-CN"/>
        </w:rPr>
        <w:t xml:space="preserve"> непосредственно принимает решение по вопросам предоставления муниципальной услуги.</w:t>
      </w:r>
    </w:p>
    <w:p w:rsidR="001927AB" w:rsidRDefault="001927AB" w:rsidP="001927AB">
      <w:pPr>
        <w:numPr>
          <w:ilvl w:val="1"/>
          <w:numId w:val="11"/>
        </w:numPr>
        <w:tabs>
          <w:tab w:val="num" w:pos="0"/>
        </w:tabs>
        <w:suppressAutoHyphens/>
        <w:spacing w:after="0" w:line="240" w:lineRule="auto"/>
        <w:ind w:left="0"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1927AB" w:rsidRDefault="001927AB" w:rsidP="001927AB">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val="en-US" w:eastAsia="zh-CN"/>
        </w:rPr>
        <w:t>V</w:t>
      </w:r>
      <w:r>
        <w:rPr>
          <w:rFonts w:ascii="Times New Roman" w:eastAsia="Times New Roman" w:hAnsi="Times New Roman" w:cs="Times New Roman"/>
          <w:b/>
          <w:sz w:val="24"/>
          <w:szCs w:val="24"/>
          <w:lang w:eastAsia="zh-CN"/>
        </w:rPr>
        <w:t xml:space="preserve">. Досудебный (внесудебный) порядок обжалования решений и действий (бездействия) органа, предоставляющего муниципальную услугу, </w:t>
      </w:r>
      <w:r>
        <w:rPr>
          <w:rFonts w:ascii="Times New Roman" w:eastAsia="Times New Roman" w:hAnsi="Times New Roman" w:cs="Times New Roman"/>
          <w:b/>
          <w:sz w:val="24"/>
          <w:szCs w:val="24"/>
          <w:lang w:eastAsia="zh-CN"/>
        </w:rPr>
        <w:br/>
        <w:t>а также должностных лиц, муниципальных служащих</w:t>
      </w:r>
    </w:p>
    <w:p w:rsidR="001927AB" w:rsidRDefault="001927AB" w:rsidP="001927AB">
      <w:pPr>
        <w:suppressAutoHyphens/>
        <w:spacing w:after="0" w:line="240" w:lineRule="auto"/>
        <w:ind w:left="600"/>
        <w:rPr>
          <w:rFonts w:ascii="Times New Roman" w:eastAsia="Times New Roman" w:hAnsi="Times New Roman" w:cs="Times New Roman"/>
          <w:color w:val="333366"/>
          <w:sz w:val="24"/>
          <w:szCs w:val="24"/>
          <w:lang w:eastAsia="zh-CN"/>
        </w:rPr>
      </w:pP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нарушение срока регистрации запроса заявителя о предоставлении муниципальной услуги;</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нарушение срока предоставления муниципальной услуги;</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отказ в приеме у заявителя документов, предоставление которых предусмотрено административным регламентом;</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отказ в предоставлении муниципальной услуги, если основания отказа не предусмотрены административным регламентом;</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 затребование с заявителя при предоставлении муниципальной услуги платы, не предусмотренной административным регламентом;</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Pr>
          <w:rFonts w:ascii="Times New Roman" w:eastAsia="Times New Roman" w:hAnsi="Times New Roman" w:cs="Times New Roman"/>
          <w:color w:val="000000"/>
          <w:sz w:val="24"/>
          <w:szCs w:val="24"/>
          <w:lang w:val="en-US"/>
        </w:rPr>
        <w:t>www</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do</w:t>
      </w: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lang w:val="en-US"/>
        </w:rPr>
        <w:t>gosuslugi</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ru</w:t>
      </w:r>
      <w:r>
        <w:rPr>
          <w:rFonts w:ascii="Times New Roman" w:eastAsia="Times New Roman" w:hAnsi="Times New Roman" w:cs="Times New Roman"/>
          <w:color w:val="000000"/>
          <w:sz w:val="24"/>
          <w:szCs w:val="24"/>
        </w:rPr>
        <w:t>). Жалоба также может быть принята при личном приеме заявителя.</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 Жалоба заявителя на решения и действия (бездействие) должностных лиц, сотрудников администрации подается Главе муниципального образования. Жалоба на решение, принятое Главой муниципального образования рассматривается непосредственно Главой.</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 Жалоба должна содержать:</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5.5. </w:t>
      </w:r>
      <w:proofErr w:type="gramStart"/>
      <w:r>
        <w:rPr>
          <w:rFonts w:ascii="Times New Roman" w:eastAsia="Times New Roman" w:hAnsi="Times New Roman" w:cs="Times New Roman"/>
          <w:color w:val="000000"/>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отказывает в удовлетворении жалобы.</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927AB" w:rsidRDefault="001927AB" w:rsidP="001927AB">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5.8. В случае установления в ходе или по результатам </w:t>
      </w:r>
      <w:proofErr w:type="gramStart"/>
      <w:r>
        <w:rPr>
          <w:rFonts w:ascii="Times New Roman" w:eastAsia="Times New Roman" w:hAnsi="Times New Roman" w:cs="Times New Roman"/>
          <w:color w:val="000000"/>
          <w:sz w:val="24"/>
          <w:szCs w:val="24"/>
        </w:rPr>
        <w:t>рассмотрения жалобы признаков состава административного правонарушения</w:t>
      </w:r>
      <w:proofErr w:type="gramEnd"/>
      <w:r>
        <w:rPr>
          <w:rFonts w:ascii="Times New Roman" w:eastAsia="Times New Roman" w:hAnsi="Times New Roman" w:cs="Times New Roman"/>
          <w:color w:val="000000"/>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927AB" w:rsidRDefault="001927AB" w:rsidP="001927AB">
      <w:pPr>
        <w:suppressAutoHyphens/>
        <w:spacing w:after="0" w:line="240" w:lineRule="auto"/>
        <w:jc w:val="center"/>
        <w:rPr>
          <w:rFonts w:ascii="Times New Roman" w:eastAsia="Times New Roman" w:hAnsi="Times New Roman" w:cs="Times New Roman"/>
          <w:b/>
          <w:sz w:val="24"/>
          <w:szCs w:val="24"/>
          <w:lang w:eastAsia="zh-CN"/>
        </w:rPr>
      </w:pPr>
    </w:p>
    <w:p w:rsidR="001927AB" w:rsidRDefault="001927AB" w:rsidP="001927AB">
      <w:pPr>
        <w:spacing w:after="0" w:line="240" w:lineRule="auto"/>
        <w:ind w:firstLine="70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Приложение 1</w:t>
      </w:r>
    </w:p>
    <w:p w:rsidR="001927AB" w:rsidRDefault="001927AB" w:rsidP="001927AB">
      <w:pPr>
        <w:spacing w:after="0" w:line="240" w:lineRule="auto"/>
        <w:ind w:left="4216"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Административному регламенту</w:t>
      </w:r>
    </w:p>
    <w:p w:rsidR="001927AB" w:rsidRDefault="001927AB" w:rsidP="001927AB">
      <w:pPr>
        <w:spacing w:after="0" w:line="240" w:lineRule="auto"/>
        <w:ind w:left="4216"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предоставления муниципальной услуги</w:t>
      </w:r>
    </w:p>
    <w:p w:rsidR="001927AB" w:rsidRDefault="001927AB" w:rsidP="001927AB">
      <w:pPr>
        <w:spacing w:after="0" w:line="240" w:lineRule="auto"/>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«Согласование проведения</w:t>
      </w:r>
    </w:p>
    <w:p w:rsidR="001927AB" w:rsidRDefault="001927AB" w:rsidP="001927AB">
      <w:pPr>
        <w:spacing w:after="0" w:line="240" w:lineRule="auto"/>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ярмарок на территории Пеньковского сельсовета Маслянинского района Новосибирской области»</w:t>
      </w:r>
    </w:p>
    <w:p w:rsidR="001927AB" w:rsidRDefault="001927AB" w:rsidP="001927AB">
      <w:pPr>
        <w:spacing w:after="0" w:line="240" w:lineRule="auto"/>
        <w:ind w:firstLine="70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30 марта 2018г. № 35</w:t>
      </w: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1927AB" w:rsidRDefault="001927AB" w:rsidP="001927AB">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w:t>
      </w:r>
    </w:p>
    <w:p w:rsidR="001927AB" w:rsidRDefault="001927AB" w:rsidP="001927A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z w:val="24"/>
          <w:szCs w:val="24"/>
        </w:rPr>
        <w:t>ЛОК</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СХЕМА</w:t>
      </w: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ПОС</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ВАТЕЛЬ</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ОСТИ</w:t>
      </w:r>
      <w:r>
        <w:rPr>
          <w:rFonts w:ascii="Times New Roman" w:eastAsia="Times New Roman" w:hAnsi="Times New Roman" w:cs="Times New Roman"/>
          <w:b/>
          <w:bCs/>
          <w:color w:val="000000"/>
          <w:spacing w:val="1"/>
          <w:sz w:val="24"/>
          <w:szCs w:val="24"/>
        </w:rPr>
        <w:t> </w:t>
      </w:r>
      <w:r>
        <w:rPr>
          <w:rFonts w:ascii="Times New Roman" w:eastAsia="Times New Roman" w:hAnsi="Times New Roman" w:cs="Times New Roman"/>
          <w:b/>
          <w:bCs/>
          <w:color w:val="000000"/>
          <w:sz w:val="24"/>
          <w:szCs w:val="24"/>
        </w:rPr>
        <w:t>АДМИНИСТ</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АТИ</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НЫХ ДЕ</w:t>
      </w:r>
      <w:r>
        <w:rPr>
          <w:rFonts w:ascii="Times New Roman" w:eastAsia="Times New Roman" w:hAnsi="Times New Roman" w:cs="Times New Roman"/>
          <w:b/>
          <w:bCs/>
          <w:color w:val="000000"/>
          <w:spacing w:val="1"/>
          <w:sz w:val="24"/>
          <w:szCs w:val="24"/>
        </w:rPr>
        <w:t>Й</w:t>
      </w:r>
      <w:r>
        <w:rPr>
          <w:rFonts w:ascii="Times New Roman" w:eastAsia="Times New Roman" w:hAnsi="Times New Roman" w:cs="Times New Roman"/>
          <w:b/>
          <w:bCs/>
          <w:color w:val="000000"/>
          <w:sz w:val="24"/>
          <w:szCs w:val="24"/>
        </w:rPr>
        <w:t>СТ</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ИЙ (П</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ОЦ</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ДУР) ПО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ОСТАВ</w:t>
      </w:r>
      <w:r>
        <w:rPr>
          <w:rFonts w:ascii="Times New Roman" w:eastAsia="Times New Roman" w:hAnsi="Times New Roman" w:cs="Times New Roman"/>
          <w:b/>
          <w:bCs/>
          <w:color w:val="000000"/>
          <w:spacing w:val="2"/>
          <w:sz w:val="24"/>
          <w:szCs w:val="24"/>
        </w:rPr>
        <w:t>Л</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НИЮМ</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sz w:val="24"/>
          <w:szCs w:val="24"/>
        </w:rPr>
        <w:t>НИ</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ИПАЛ</w:t>
      </w:r>
      <w:r>
        <w:rPr>
          <w:rFonts w:ascii="Times New Roman" w:eastAsia="Times New Roman" w:hAnsi="Times New Roman" w:cs="Times New Roman"/>
          <w:b/>
          <w:bCs/>
          <w:color w:val="000000"/>
          <w:spacing w:val="1"/>
          <w:sz w:val="24"/>
          <w:szCs w:val="24"/>
        </w:rPr>
        <w:t>Ь</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Й УСЛУГИ</w:t>
      </w:r>
    </w:p>
    <w:p w:rsidR="001927AB" w:rsidRDefault="001927AB" w:rsidP="001927AB">
      <w:pPr>
        <w:spacing w:after="0" w:line="240" w:lineRule="auto"/>
        <w:ind w:firstLine="567"/>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«СОГЛАСОВАНИЕ  ПРОВЕДЕНИЯ  ЯРМАРОК НА ТЕРРИТОРИИ ПЕНЬКОВСКОГО СЕЛЬСОВЕТА МАСЛЯНИНСКОГО РАЙОНА НОВОСИБИРСКОЙ </w:t>
      </w:r>
    </w:p>
    <w:p w:rsidR="001927AB" w:rsidRDefault="001927AB" w:rsidP="001927AB">
      <w:pPr>
        <w:spacing w:after="0" w:line="240" w:lineRule="auto"/>
        <w:ind w:firstLine="567"/>
        <w:jc w:val="center"/>
        <w:rPr>
          <w:rFonts w:ascii="Times New Roman" w:eastAsia="Times New Roman" w:hAnsi="Times New Roman" w:cs="Times New Roman"/>
          <w:b/>
          <w:bCs/>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b/>
          <w:bCs/>
          <w:color w:val="000000"/>
          <w:sz w:val="24"/>
          <w:szCs w:val="24"/>
        </w:rPr>
      </w:pPr>
    </w:p>
    <w:p w:rsidR="001927AB" w:rsidRDefault="00C11A5F" w:rsidP="001927AB">
      <w:pPr>
        <w:spacing w:after="0" w:line="240" w:lineRule="auto"/>
        <w:ind w:firstLine="567"/>
        <w:jc w:val="center"/>
        <w:rPr>
          <w:rFonts w:ascii="Times New Roman" w:eastAsia="Times New Roman" w:hAnsi="Times New Roman" w:cs="Times New Roman"/>
          <w:b/>
          <w:bCs/>
          <w:color w:val="000000"/>
          <w:sz w:val="24"/>
          <w:szCs w:val="24"/>
        </w:rPr>
      </w:pPr>
      <w:r w:rsidRPr="00C11A5F">
        <w:pict>
          <v:rect id="_x0000_s1026" style="position:absolute;left:0;text-align:left;margin-left:14.45pt;margin-top:7.35pt;width:476.4pt;height:48.65pt;z-index:251655680">
            <v:textbox>
              <w:txbxContent>
                <w:p w:rsidR="001927AB" w:rsidRDefault="001927AB" w:rsidP="001927AB">
                  <w:pPr>
                    <w:ind w:firstLine="709"/>
                    <w:jc w:val="both"/>
                    <w:rPr>
                      <w:color w:val="000000"/>
                      <w:sz w:val="28"/>
                      <w:szCs w:val="28"/>
                    </w:rPr>
                  </w:pPr>
                  <w:r>
                    <w:rPr>
                      <w:color w:val="000000"/>
                      <w:sz w:val="28"/>
                      <w:szCs w:val="28"/>
                    </w:rPr>
                    <w:t> приём и регистрация заявления о предоставлении муниципальной услуги и приложенных к нему документов (при их наличии);</w:t>
                  </w:r>
                </w:p>
                <w:p w:rsidR="001927AB" w:rsidRDefault="001927AB" w:rsidP="001927AB">
                  <w:pPr>
                    <w:rPr>
                      <w:szCs w:val="28"/>
                    </w:rPr>
                  </w:pPr>
                </w:p>
              </w:txbxContent>
            </v:textbox>
          </v:rect>
        </w:pict>
      </w:r>
      <w:r w:rsidRPr="00C11A5F">
        <w:pict>
          <v:rect id="_x0000_s1027" style="position:absolute;left:0;text-align:left;margin-left:14.45pt;margin-top:64.65pt;width:476.4pt;height:48.55pt;z-index:251656704">
            <v:textbox>
              <w:txbxContent>
                <w:p w:rsidR="001927AB" w:rsidRDefault="001927AB" w:rsidP="001927AB">
                  <w:pPr>
                    <w:ind w:firstLine="709"/>
                    <w:jc w:val="both"/>
                    <w:rPr>
                      <w:color w:val="000000"/>
                      <w:sz w:val="28"/>
                      <w:szCs w:val="28"/>
                    </w:rPr>
                  </w:pPr>
                  <w:r>
                    <w:rPr>
                      <w:color w:val="000000"/>
                      <w:sz w:val="28"/>
                      <w:szCs w:val="28"/>
                    </w:rPr>
                    <w:t>рассмотрение заявления и приложенных к нему документов и принятие решения;</w:t>
                  </w:r>
                </w:p>
                <w:p w:rsidR="001927AB" w:rsidRDefault="001927AB" w:rsidP="001927AB">
                  <w:pPr>
                    <w:rPr>
                      <w:szCs w:val="28"/>
                    </w:rPr>
                  </w:pPr>
                </w:p>
              </w:txbxContent>
            </v:textbox>
          </v:rect>
        </w:pict>
      </w:r>
      <w:r w:rsidRPr="00C11A5F">
        <w:pict>
          <v:rect id="_x0000_s1028" style="position:absolute;left:0;text-align:left;margin-left:14.45pt;margin-top:123.85pt;width:476.4pt;height:27.65pt;z-index:251657728">
            <v:textbox>
              <w:txbxContent>
                <w:p w:rsidR="001927AB" w:rsidRDefault="001927AB" w:rsidP="001927AB">
                  <w:pPr>
                    <w:rPr>
                      <w:szCs w:val="28"/>
                    </w:rPr>
                  </w:pPr>
                  <w:r>
                    <w:rPr>
                      <w:color w:val="000000"/>
                      <w:sz w:val="28"/>
                      <w:szCs w:val="28"/>
                    </w:rPr>
                    <w:t>выдача результата предоставления муниципальной услуги</w:t>
                  </w:r>
                </w:p>
              </w:txbxContent>
            </v:textbox>
          </v:rect>
        </w:pict>
      </w:r>
      <w:r w:rsidRPr="00C11A5F">
        <w:pict>
          <v:shapetype id="_x0000_t32" coordsize="21600,21600" o:spt="32" o:oned="t" path="m,l21600,21600e" filled="f">
            <v:path arrowok="t" fillok="f" o:connecttype="none"/>
            <o:lock v:ext="edit" shapetype="t"/>
          </v:shapetype>
          <v:shape id="_x0000_s1029" type="#_x0000_t32" style="position:absolute;left:0;text-align:left;margin-left:247.2pt;margin-top:42.85pt;width:.85pt;height:23.65pt;z-index:251658752" o:connectortype="straight">
            <v:stroke endarrow="block"/>
          </v:shape>
        </w:pict>
      </w:r>
      <w:r w:rsidRPr="00C11A5F">
        <w:pict>
          <v:shape id="_x0000_s1030" type="#_x0000_t32" style="position:absolute;left:0;text-align:left;margin-left:247.2pt;margin-top:98.9pt;width:.85pt;height:20.95pt;z-index:251659776" o:connectortype="straight">
            <v:stroke endarrow="block"/>
          </v:shape>
        </w:pict>
      </w:r>
    </w:p>
    <w:p w:rsidR="001927AB" w:rsidRDefault="001927AB" w:rsidP="001927AB">
      <w:pPr>
        <w:spacing w:after="0" w:line="240" w:lineRule="auto"/>
        <w:ind w:firstLine="567"/>
        <w:jc w:val="center"/>
        <w:rPr>
          <w:rFonts w:ascii="Times New Roman" w:eastAsia="Times New Roman" w:hAnsi="Times New Roman" w:cs="Times New Roman"/>
          <w:b/>
          <w:bCs/>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b/>
          <w:bCs/>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b/>
          <w:bCs/>
          <w:color w:val="000000"/>
          <w:sz w:val="24"/>
          <w:szCs w:val="24"/>
        </w:rPr>
      </w:pPr>
    </w:p>
    <w:p w:rsidR="001927AB" w:rsidRDefault="001927AB" w:rsidP="001927AB">
      <w:pPr>
        <w:shd w:val="clear" w:color="auto" w:fill="FFFFFF"/>
        <w:spacing w:after="0" w:line="352" w:lineRule="atLeast"/>
        <w:textAlignment w:val="baseline"/>
        <w:rPr>
          <w:rFonts w:ascii="Times New Roman" w:eastAsia="Times New Roman" w:hAnsi="Times New Roman" w:cs="Times New Roman"/>
          <w:color w:val="2D2D2D"/>
          <w:spacing w:val="2"/>
          <w:sz w:val="24"/>
          <w:szCs w:val="24"/>
        </w:rPr>
      </w:pPr>
    </w:p>
    <w:p w:rsidR="001927AB" w:rsidRDefault="001927AB" w:rsidP="001927AB">
      <w:pPr>
        <w:shd w:val="clear" w:color="auto" w:fill="FFFFFF"/>
        <w:spacing w:after="0" w:line="352" w:lineRule="atLeast"/>
        <w:textAlignment w:val="baseline"/>
        <w:rPr>
          <w:rFonts w:ascii="Times New Roman" w:eastAsia="Times New Roman" w:hAnsi="Times New Roman" w:cs="Times New Roman"/>
          <w:color w:val="2D2D2D"/>
          <w:spacing w:val="2"/>
          <w:sz w:val="24"/>
          <w:szCs w:val="24"/>
        </w:rPr>
      </w:pPr>
    </w:p>
    <w:p w:rsidR="001927AB" w:rsidRDefault="001927AB" w:rsidP="001927AB">
      <w:pPr>
        <w:shd w:val="clear" w:color="auto" w:fill="FFFFFF"/>
        <w:spacing w:after="0" w:line="352" w:lineRule="atLeast"/>
        <w:textAlignment w:val="baseline"/>
        <w:rPr>
          <w:rFonts w:ascii="Times New Roman" w:eastAsia="Times New Roman" w:hAnsi="Times New Roman" w:cs="Times New Roman"/>
          <w:color w:val="2D2D2D"/>
          <w:spacing w:val="2"/>
          <w:sz w:val="24"/>
          <w:szCs w:val="24"/>
        </w:rPr>
      </w:pPr>
    </w:p>
    <w:p w:rsidR="001927AB" w:rsidRDefault="001927AB" w:rsidP="001927AB">
      <w:pPr>
        <w:shd w:val="clear" w:color="auto" w:fill="FFFFFF"/>
        <w:spacing w:after="0" w:line="352" w:lineRule="atLeast"/>
        <w:textAlignment w:val="baseline"/>
        <w:rPr>
          <w:rFonts w:ascii="Times New Roman" w:eastAsia="Times New Roman" w:hAnsi="Times New Roman" w:cs="Times New Roman"/>
          <w:color w:val="2D2D2D"/>
          <w:spacing w:val="2"/>
          <w:sz w:val="24"/>
          <w:szCs w:val="24"/>
        </w:rPr>
      </w:pPr>
    </w:p>
    <w:p w:rsidR="001927AB" w:rsidRDefault="001927AB" w:rsidP="001927AB">
      <w:pPr>
        <w:shd w:val="clear" w:color="auto" w:fill="FFFFFF"/>
        <w:spacing w:after="0" w:line="352" w:lineRule="atLeast"/>
        <w:textAlignment w:val="baseline"/>
        <w:rPr>
          <w:rFonts w:ascii="Times New Roman" w:eastAsia="Times New Roman" w:hAnsi="Times New Roman" w:cs="Times New Roman"/>
          <w:color w:val="2D2D2D"/>
          <w:spacing w:val="2"/>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pacing w:after="0" w:line="240" w:lineRule="auto"/>
        <w:rPr>
          <w:rFonts w:ascii="Times New Roman" w:eastAsia="Times New Roman" w:hAnsi="Times New Roman" w:cs="Times New Roman"/>
          <w:color w:val="000000"/>
          <w:sz w:val="24"/>
          <w:szCs w:val="24"/>
        </w:rPr>
      </w:pPr>
    </w:p>
    <w:p w:rsidR="001927AB" w:rsidRDefault="001927AB" w:rsidP="001927AB">
      <w:pPr>
        <w:spacing w:after="0" w:line="240" w:lineRule="auto"/>
        <w:rPr>
          <w:rFonts w:ascii="Times New Roman" w:eastAsia="Times New Roman" w:hAnsi="Times New Roman" w:cs="Times New Roman"/>
          <w:color w:val="000000"/>
          <w:sz w:val="24"/>
          <w:szCs w:val="24"/>
        </w:rPr>
      </w:pPr>
    </w:p>
    <w:p w:rsidR="001927AB" w:rsidRDefault="001927AB" w:rsidP="001927AB">
      <w:pPr>
        <w:spacing w:after="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СОВЕТ ДЕПУТАТОВ ПЕНЬКОВСКОГО СЕЛЬСОВЕТА</w:t>
      </w:r>
    </w:p>
    <w:p w:rsidR="001927AB" w:rsidRDefault="001927AB" w:rsidP="001927AB">
      <w:pPr>
        <w:spacing w:after="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МАСЛЯНИНСКОГО РАЙОНА НОВОСИБИРСКОЙ ОБЛАСТИ</w:t>
      </w:r>
    </w:p>
    <w:p w:rsidR="001927AB" w:rsidRDefault="001927AB" w:rsidP="001927AB">
      <w:pP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(пятого созыва)</w:t>
      </w:r>
    </w:p>
    <w:p w:rsidR="001927AB" w:rsidRDefault="001927AB" w:rsidP="001927AB">
      <w:pPr>
        <w:spacing w:after="0"/>
        <w:jc w:val="center"/>
        <w:rPr>
          <w:rFonts w:ascii="Times New Roman" w:eastAsia="Calibri" w:hAnsi="Times New Roman" w:cs="Times New Roman"/>
          <w:sz w:val="24"/>
          <w:szCs w:val="24"/>
          <w:lang w:eastAsia="en-US"/>
        </w:rPr>
      </w:pPr>
    </w:p>
    <w:p w:rsidR="001927AB" w:rsidRDefault="001927AB" w:rsidP="001927AB">
      <w:pPr>
        <w:keepNext/>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w:t>
      </w:r>
    </w:p>
    <w:p w:rsidR="001927AB" w:rsidRDefault="001927AB" w:rsidP="001927AB">
      <w:pP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(тридцатая сессия)         </w:t>
      </w:r>
    </w:p>
    <w:p w:rsidR="001927AB" w:rsidRDefault="001927AB" w:rsidP="001927AB">
      <w:pPr>
        <w:spacing w:after="0"/>
        <w:rPr>
          <w:rFonts w:ascii="Times New Roman" w:eastAsia="Calibri" w:hAnsi="Times New Roman" w:cs="Times New Roman"/>
          <w:sz w:val="24"/>
          <w:szCs w:val="24"/>
          <w:lang w:eastAsia="en-US"/>
        </w:rPr>
      </w:pPr>
    </w:p>
    <w:p w:rsidR="001927AB" w:rsidRDefault="001927AB" w:rsidP="001927AB">
      <w:pPr>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От 29  марта 2018 года              с. Пеньково                                      №129</w:t>
      </w:r>
    </w:p>
    <w:p w:rsidR="001927AB" w:rsidRDefault="001927AB" w:rsidP="001927A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 внесении изменений в Решение сессии Совета депутатов </w:t>
      </w:r>
    </w:p>
    <w:p w:rsidR="001927AB" w:rsidRDefault="001927AB" w:rsidP="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Пеньковского сельсовета Маслянинского района Новосибирской области</w:t>
      </w:r>
    </w:p>
    <w:p w:rsidR="001927AB" w:rsidRDefault="001927AB" w:rsidP="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от 21 декабря 2017 г. № 122 «О бюджете Пеньковского сельсовета Маслянинского района Новосибирской области на 2018 год и плановый период 2019-2020 годов</w:t>
      </w:r>
      <w:proofErr w:type="gramStart"/>
      <w:r>
        <w:rPr>
          <w:rFonts w:ascii="Times New Roman" w:eastAsia="Calibri" w:hAnsi="Times New Roman" w:cs="Times New Roman"/>
          <w:sz w:val="24"/>
          <w:szCs w:val="24"/>
          <w:lang w:eastAsia="en-US"/>
        </w:rPr>
        <w:t>.</w:t>
      </w:r>
      <w:proofErr w:type="gramEnd"/>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с</w:t>
      </w:r>
      <w:proofErr w:type="gramEnd"/>
      <w:r>
        <w:rPr>
          <w:rFonts w:ascii="Times New Roman" w:eastAsia="Calibri" w:hAnsi="Times New Roman" w:cs="Times New Roman"/>
          <w:sz w:val="24"/>
          <w:szCs w:val="24"/>
          <w:lang w:eastAsia="en-US"/>
        </w:rPr>
        <w:t xml:space="preserve"> изменениями, внесенными Решением Совета депутатов Пеньковского сельсовета Маслянинского района </w:t>
      </w:r>
      <w:proofErr w:type="gramStart"/>
      <w:r>
        <w:rPr>
          <w:rFonts w:ascii="Times New Roman" w:eastAsia="Calibri" w:hAnsi="Times New Roman" w:cs="Times New Roman"/>
          <w:sz w:val="24"/>
          <w:szCs w:val="24"/>
          <w:lang w:eastAsia="en-US"/>
        </w:rPr>
        <w:t>Новосибирской области от 31 января 2018 г. № 126, от 28.02.2018 № 128)</w:t>
      </w:r>
      <w:proofErr w:type="gramEnd"/>
    </w:p>
    <w:p w:rsidR="001927AB" w:rsidRDefault="001927AB" w:rsidP="001927AB">
      <w:pPr>
        <w:autoSpaceDE w:val="0"/>
        <w:autoSpaceDN w:val="0"/>
        <w:adjustRightInd w:val="0"/>
        <w:spacing w:after="0" w:line="240" w:lineRule="auto"/>
        <w:ind w:firstLine="60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соответствии с Бюджетным Кодексом Российской Федерации от 31 июля 1998 года № 145-ФЗ, Федеральным законом от 6.10.2003 № 131-ФЗ «Об общих принципах организации местного самоуправления в Российской Федерации», Приказом МФ РФ от 1</w:t>
      </w:r>
      <w:r>
        <w:rPr>
          <w:rFonts w:ascii="Times New Roman" w:eastAsia="Times New Roman" w:hAnsi="Times New Roman" w:cs="Times New Roman"/>
          <w:bCs/>
          <w:sz w:val="24"/>
          <w:szCs w:val="24"/>
        </w:rPr>
        <w:t xml:space="preserve"> июля </w:t>
      </w:r>
      <w:smartTag w:uri="urn:schemas-microsoft-com:office:smarttags" w:element="metricconverter">
        <w:smartTagPr>
          <w:attr w:name="ProductID" w:val="2013 г"/>
        </w:smartTagPr>
        <w:r>
          <w:rPr>
            <w:rFonts w:ascii="Times New Roman" w:eastAsia="Times New Roman" w:hAnsi="Times New Roman" w:cs="Times New Roman"/>
            <w:bCs/>
            <w:sz w:val="24"/>
            <w:szCs w:val="24"/>
          </w:rPr>
          <w:t xml:space="preserve">2013 </w:t>
        </w:r>
        <w:r>
          <w:rPr>
            <w:rFonts w:ascii="Times New Roman" w:eastAsia="Times New Roman" w:hAnsi="Times New Roman" w:cs="Times New Roman"/>
            <w:sz w:val="24"/>
            <w:szCs w:val="24"/>
          </w:rPr>
          <w:t>г</w:t>
        </w:r>
      </w:smartTag>
      <w:r>
        <w:rPr>
          <w:rFonts w:ascii="Times New Roman" w:eastAsia="Times New Roman" w:hAnsi="Times New Roman" w:cs="Times New Roman"/>
          <w:sz w:val="24"/>
          <w:szCs w:val="24"/>
        </w:rPr>
        <w:t>. N 65н «Об утверждении Указаний о порядке применения бюджетной классификации Российской Федерации», Уставом Пеньковского сельсовета Маслянинского района Новосибирской области, Положением «О бюджетном процессе в Пеньковском</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сельсовете</w:t>
      </w:r>
      <w:proofErr w:type="gramEnd"/>
      <w:r>
        <w:rPr>
          <w:rFonts w:ascii="Times New Roman" w:eastAsia="Times New Roman" w:hAnsi="Times New Roman" w:cs="Times New Roman"/>
          <w:sz w:val="24"/>
          <w:szCs w:val="24"/>
        </w:rPr>
        <w:t xml:space="preserve"> Маслянинского района», </w:t>
      </w:r>
    </w:p>
    <w:p w:rsidR="001927AB" w:rsidRDefault="001927AB" w:rsidP="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Совет депутатов Пеньковского сельсовета Маслянинского района Новосибирской области РЕШИЛ:</w:t>
      </w:r>
    </w:p>
    <w:p w:rsidR="001927AB" w:rsidRDefault="001927AB" w:rsidP="001927AB">
      <w:pPr>
        <w:numPr>
          <w:ilvl w:val="0"/>
          <w:numId w:val="12"/>
        </w:num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Внести в решение 27-й сессии Совета депутатов Пеньковского сельсовета Маслянинского района Новосибирской области </w:t>
      </w:r>
    </w:p>
    <w:p w:rsidR="001927AB" w:rsidRDefault="001927AB" w:rsidP="001927AB">
      <w:pPr>
        <w:spacing w:after="0" w:line="240" w:lineRule="auto"/>
        <w:ind w:left="720"/>
        <w:rPr>
          <w:rFonts w:ascii="Times New Roman" w:eastAsia="Calibri" w:hAnsi="Times New Roman" w:cs="Times New Roman"/>
          <w:sz w:val="24"/>
          <w:szCs w:val="24"/>
          <w:lang w:eastAsia="en-US"/>
        </w:rPr>
      </w:pPr>
      <w:proofErr w:type="gramStart"/>
      <w:r>
        <w:rPr>
          <w:rFonts w:ascii="Times New Roman" w:eastAsia="Calibri" w:hAnsi="Times New Roman" w:cs="Times New Roman"/>
          <w:sz w:val="24"/>
          <w:szCs w:val="24"/>
          <w:lang w:eastAsia="en-US"/>
        </w:rPr>
        <w:t>от 21 декабря 2017 года № 122 «О бюджете Пеньковского сельсовета Маслянинского района Новосибирской области на 2018 год и плановый период 2019-2020 годов» (с изменениями, внесенными Решением Совета депутатов Пеньковского сельсовета Маслянинского района Новосибирской области от 31 января 2018 г. № 126, от 28.02.2018г.</w:t>
      </w:r>
      <w:proofErr w:type="gramEnd"/>
    </w:p>
    <w:p w:rsidR="001927AB" w:rsidRDefault="001927AB" w:rsidP="001927AB">
      <w:pPr>
        <w:spacing w:after="0" w:line="240" w:lineRule="auto"/>
        <w:ind w:left="72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 128),  следующие изменения:</w:t>
      </w:r>
    </w:p>
    <w:p w:rsidR="001927AB" w:rsidRDefault="001927AB" w:rsidP="001927AB">
      <w:pPr>
        <w:autoSpaceDE w:val="0"/>
        <w:autoSpaceDN w:val="0"/>
        <w:adjustRightInd w:val="0"/>
        <w:spacing w:after="0" w:line="240" w:lineRule="auto"/>
        <w:ind w:firstLine="600"/>
        <w:jc w:val="both"/>
        <w:outlineLvl w:val="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 Статью 1 изложить в следующей редакции:</w:t>
      </w:r>
    </w:p>
    <w:p w:rsidR="001927AB" w:rsidRDefault="001927AB" w:rsidP="001927AB">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 Утвердить основные характеристики бюджета Пеньковского сельсовета Маслянинского района Новосибирской области (далее - сельский бюджет) на 2018 год: прогнозируемый общий объем доходов  бюджета Пеньковского сельсовета в сумме 13195,0 тыс. рублей, в том числе общий объем межбюджетных трансфертов, получаемых из других бюджетов бюджетной системы Российской Федерации, в сумме 8804,1  тыс. рублей;</w:t>
      </w:r>
    </w:p>
    <w:p w:rsidR="001927AB" w:rsidRDefault="001927AB" w:rsidP="001927AB">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 общий объем расходов сельского бюджета в сумме 13503,5  тыс. рублей;</w:t>
      </w:r>
    </w:p>
    <w:p w:rsidR="001927AB" w:rsidRDefault="001927AB" w:rsidP="001927AB">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 дефицит сельского бюджета в сумме 308,5 тыс. рублей».                                                                                                 </w:t>
      </w:r>
    </w:p>
    <w:p w:rsidR="001927AB" w:rsidRDefault="001927AB" w:rsidP="001927AB">
      <w:pPr>
        <w:spacing w:after="0" w:line="240" w:lineRule="auto"/>
        <w:ind w:firstLine="60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 Внести изменения  в приложение 4 статьи 4 ,приложение 5 таб.1,2,3, статьи 5;</w:t>
      </w:r>
    </w:p>
    <w:p w:rsidR="001927AB" w:rsidRDefault="001927AB" w:rsidP="001927AB">
      <w:pPr>
        <w:spacing w:after="0" w:line="240" w:lineRule="auto"/>
        <w:ind w:firstLine="60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приложение 6, статьи 12 к настоящему Решению.</w:t>
      </w:r>
    </w:p>
    <w:p w:rsidR="001927AB" w:rsidRDefault="001927AB" w:rsidP="001927AB">
      <w:pPr>
        <w:spacing w:after="0" w:line="240" w:lineRule="auto"/>
        <w:ind w:firstLine="60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proofErr w:type="gramStart"/>
      <w:r>
        <w:rPr>
          <w:rFonts w:ascii="Times New Roman" w:eastAsia="Calibri" w:hAnsi="Times New Roman" w:cs="Times New Roman"/>
          <w:sz w:val="24"/>
          <w:szCs w:val="24"/>
          <w:lang w:eastAsia="en-US"/>
        </w:rPr>
        <w:t>Контроль за</w:t>
      </w:r>
      <w:proofErr w:type="gramEnd"/>
      <w:r>
        <w:rPr>
          <w:rFonts w:ascii="Times New Roman" w:eastAsia="Calibri" w:hAnsi="Times New Roman" w:cs="Times New Roman"/>
          <w:sz w:val="24"/>
          <w:szCs w:val="24"/>
          <w:lang w:eastAsia="en-US"/>
        </w:rPr>
        <w:t xml:space="preserve"> исполнением настоящего Решения возложить на Главу Пеньковского сельсовета Маслянинского района Новосибирской области Черний Г.В.</w:t>
      </w:r>
    </w:p>
    <w:p w:rsidR="001927AB" w:rsidRDefault="001927AB" w:rsidP="001927AB">
      <w:pPr>
        <w:widowControl w:val="0"/>
        <w:autoSpaceDE w:val="0"/>
        <w:autoSpaceDN w:val="0"/>
        <w:adjustRightInd w:val="0"/>
        <w:spacing w:after="0" w:line="240" w:lineRule="auto"/>
        <w:ind w:firstLine="600"/>
        <w:outlineLvl w:val="0"/>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 xml:space="preserve">3. Настоящее Решение вступает в силу после его официального </w:t>
      </w:r>
      <w:r>
        <w:rPr>
          <w:rFonts w:ascii="Times New Roman" w:eastAsia="Times New Roman" w:hAnsi="Times New Roman" w:cs="Times New Roman"/>
          <w:sz w:val="24"/>
          <w:szCs w:val="24"/>
        </w:rPr>
        <w:t xml:space="preserve">опубликования (обнародования). </w:t>
      </w:r>
    </w:p>
    <w:tbl>
      <w:tblPr>
        <w:tblW w:w="0" w:type="auto"/>
        <w:tblLook w:val="04A0"/>
      </w:tblPr>
      <w:tblGrid>
        <w:gridCol w:w="4785"/>
        <w:gridCol w:w="4785"/>
      </w:tblGrid>
      <w:tr w:rsidR="001927AB" w:rsidTr="001927AB">
        <w:tc>
          <w:tcPr>
            <w:tcW w:w="4785" w:type="dxa"/>
          </w:tcPr>
          <w:p w:rsidR="001927AB" w:rsidRDefault="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Глава Пеньковского сельсовета</w:t>
            </w:r>
          </w:p>
          <w:p w:rsidR="001927AB" w:rsidRDefault="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Маслянинского района</w:t>
            </w:r>
            <w:r>
              <w:rPr>
                <w:rFonts w:ascii="Times New Roman" w:eastAsia="Times New Roman" w:hAnsi="Times New Roman" w:cs="Times New Roman"/>
                <w:sz w:val="24"/>
                <w:szCs w:val="24"/>
              </w:rPr>
              <w:tab/>
            </w:r>
          </w:p>
          <w:p w:rsidR="001927AB" w:rsidRDefault="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1927AB" w:rsidRDefault="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Г.В. Черний _________________</w:t>
            </w:r>
          </w:p>
          <w:p w:rsidR="001927AB" w:rsidRDefault="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tc>
        <w:tc>
          <w:tcPr>
            <w:tcW w:w="4785" w:type="dxa"/>
          </w:tcPr>
          <w:p w:rsidR="001927AB" w:rsidRDefault="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Председатель Совета депутатов</w:t>
            </w:r>
          </w:p>
          <w:p w:rsidR="001927AB" w:rsidRDefault="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Пеньковского сельсовета </w:t>
            </w:r>
          </w:p>
          <w:p w:rsidR="001927AB" w:rsidRDefault="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Маслянинского района</w:t>
            </w:r>
            <w:r>
              <w:rPr>
                <w:rFonts w:ascii="Times New Roman" w:eastAsia="Calibri" w:hAnsi="Times New Roman" w:cs="Times New Roman"/>
                <w:sz w:val="24"/>
                <w:szCs w:val="24"/>
                <w:lang w:eastAsia="en-US"/>
              </w:rPr>
              <w:tab/>
            </w:r>
          </w:p>
          <w:p w:rsidR="001927AB" w:rsidRDefault="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Новосибирской области</w:t>
            </w:r>
          </w:p>
          <w:p w:rsidR="001927AB" w:rsidRDefault="001927A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С.А.Огнева___________________</w:t>
            </w:r>
          </w:p>
          <w:p w:rsidR="001927AB" w:rsidRDefault="001927AB">
            <w:pPr>
              <w:rPr>
                <w:rFonts w:ascii="Times New Roman" w:eastAsia="Calibri" w:hAnsi="Times New Roman" w:cs="Times New Roman"/>
                <w:sz w:val="24"/>
                <w:szCs w:val="24"/>
                <w:lang w:eastAsia="en-US"/>
              </w:rPr>
            </w:pPr>
          </w:p>
          <w:p w:rsidR="001927AB" w:rsidRDefault="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tc>
      </w:tr>
    </w:tbl>
    <w:p w:rsidR="001927AB" w:rsidRDefault="001927AB" w:rsidP="001927AB">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p w:rsidR="001927AB" w:rsidRDefault="001927AB" w:rsidP="001927AB">
      <w:pPr>
        <w:rPr>
          <w:rFonts w:ascii="Times New Roman" w:eastAsia="Calibri" w:hAnsi="Times New Roman" w:cs="Times New Roman"/>
          <w:sz w:val="24"/>
          <w:szCs w:val="24"/>
          <w:lang w:eastAsia="en-US"/>
        </w:rPr>
      </w:pPr>
    </w:p>
    <w:p w:rsidR="001927AB" w:rsidRDefault="001927AB" w:rsidP="001927AB">
      <w:pPr>
        <w:spacing w:after="0" w:line="240" w:lineRule="auto"/>
        <w:ind w:firstLine="567"/>
        <w:jc w:val="center"/>
        <w:rPr>
          <w:rFonts w:ascii="Times New Roman" w:eastAsia="Times New Roman" w:hAnsi="Times New Roman" w:cs="Times New Roman"/>
          <w:color w:val="000000"/>
          <w:sz w:val="24"/>
          <w:szCs w:val="24"/>
        </w:rPr>
      </w:pPr>
    </w:p>
    <w:p w:rsidR="001927AB" w:rsidRDefault="001927AB" w:rsidP="001927AB">
      <w:pPr>
        <w:shd w:val="clear" w:color="auto" w:fill="FFFFFF"/>
        <w:spacing w:after="0" w:line="240" w:lineRule="auto"/>
        <w:jc w:val="both"/>
        <w:rPr>
          <w:rFonts w:ascii="Times New Roman" w:eastAsia="Calibri" w:hAnsi="Times New Roman" w:cs="Times New Roman"/>
          <w:sz w:val="24"/>
          <w:szCs w:val="24"/>
          <w:lang w:eastAsia="en-US"/>
        </w:rPr>
      </w:pPr>
    </w:p>
    <w:p w:rsidR="001927AB" w:rsidRDefault="001927AB" w:rsidP="001927AB">
      <w:pPr>
        <w:spacing w:after="0" w:line="240" w:lineRule="auto"/>
        <w:jc w:val="both"/>
        <w:rPr>
          <w:rFonts w:ascii="Times New Roman" w:eastAsiaTheme="minorHAnsi" w:hAnsi="Times New Roman" w:cs="Times New Roman"/>
          <w:sz w:val="24"/>
          <w:szCs w:val="24"/>
          <w:lang w:eastAsia="en-US"/>
        </w:rPr>
      </w:pPr>
    </w:p>
    <w:p w:rsidR="003D76A4" w:rsidRPr="00B256A3" w:rsidRDefault="00B256A3" w:rsidP="00B256A3">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p>
    <w:sectPr w:rsidR="003D76A4" w:rsidRPr="00B256A3" w:rsidSect="004552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056EC"/>
    <w:multiLevelType w:val="multilevel"/>
    <w:tmpl w:val="DF543626"/>
    <w:lvl w:ilvl="0">
      <w:start w:val="4"/>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nsid w:val="14D67C45"/>
    <w:multiLevelType w:val="multilevel"/>
    <w:tmpl w:val="94609FC2"/>
    <w:lvl w:ilvl="0">
      <w:start w:val="1"/>
      <w:numFmt w:val="decimal"/>
      <w:lvlText w:val="%1."/>
      <w:lvlJc w:val="left"/>
      <w:pPr>
        <w:ind w:left="450" w:hanging="450"/>
      </w:pPr>
      <w:rPr>
        <w:rFonts w:ascii="Times New Roman" w:eastAsia="Calibri" w:hAnsi="Times New Roman" w:cs="Times New Roman"/>
      </w:rPr>
    </w:lvl>
    <w:lvl w:ilvl="1">
      <w:start w:val="1"/>
      <w:numFmt w:val="decimal"/>
      <w:lvlText w:val="%1.%2."/>
      <w:lvlJc w:val="left"/>
      <w:pPr>
        <w:ind w:left="720" w:hanging="720"/>
      </w:pPr>
    </w:lvl>
    <w:lvl w:ilvl="2">
      <w:start w:val="1"/>
      <w:numFmt w:val="decimal"/>
      <w:lvlText w:val="%1.%2.%3."/>
      <w:lvlJc w:val="left"/>
      <w:pPr>
        <w:ind w:left="1288"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62D6AED"/>
    <w:multiLevelType w:val="multilevel"/>
    <w:tmpl w:val="90127AD2"/>
    <w:lvl w:ilvl="0">
      <w:start w:val="1"/>
      <w:numFmt w:val="decimal"/>
      <w:lvlText w:val="%1."/>
      <w:lvlJc w:val="left"/>
      <w:pPr>
        <w:ind w:left="450" w:hanging="45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
    <w:nsid w:val="1C1C01DD"/>
    <w:multiLevelType w:val="multilevel"/>
    <w:tmpl w:val="F36E80D4"/>
    <w:lvl w:ilvl="0">
      <w:start w:val="1"/>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4">
    <w:nsid w:val="22857089"/>
    <w:multiLevelType w:val="hybridMultilevel"/>
    <w:tmpl w:val="98825E88"/>
    <w:lvl w:ilvl="0" w:tplc="3D3EEE54">
      <w:start w:val="1"/>
      <w:numFmt w:val="decimal"/>
      <w:lvlText w:val="%1."/>
      <w:lvlJc w:val="left"/>
      <w:pPr>
        <w:ind w:left="1977"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
    <w:nsid w:val="3135787F"/>
    <w:multiLevelType w:val="hybridMultilevel"/>
    <w:tmpl w:val="AEC65326"/>
    <w:lvl w:ilvl="0" w:tplc="6AAE104C">
      <w:start w:val="1"/>
      <w:numFmt w:val="decimal"/>
      <w:lvlText w:val="%1."/>
      <w:lvlJc w:val="left"/>
      <w:pPr>
        <w:ind w:left="1005"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66704A3"/>
    <w:multiLevelType w:val="multilevel"/>
    <w:tmpl w:val="94609FC2"/>
    <w:lvl w:ilvl="0">
      <w:start w:val="1"/>
      <w:numFmt w:val="decimal"/>
      <w:lvlText w:val="%1."/>
      <w:lvlJc w:val="left"/>
      <w:pPr>
        <w:ind w:left="450" w:hanging="450"/>
      </w:pPr>
      <w:rPr>
        <w:rFonts w:ascii="Times New Roman" w:eastAsia="Calibri" w:hAnsi="Times New Roman" w:cs="Times New Roman"/>
      </w:rPr>
    </w:lvl>
    <w:lvl w:ilvl="1">
      <w:start w:val="1"/>
      <w:numFmt w:val="decimal"/>
      <w:lvlText w:val="%1.%2."/>
      <w:lvlJc w:val="left"/>
      <w:pPr>
        <w:ind w:left="720" w:hanging="720"/>
      </w:pPr>
    </w:lvl>
    <w:lvl w:ilvl="2">
      <w:start w:val="1"/>
      <w:numFmt w:val="decimal"/>
      <w:lvlText w:val="%1.%2.%3."/>
      <w:lvlJc w:val="left"/>
      <w:pPr>
        <w:ind w:left="1288"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596B1C78"/>
    <w:multiLevelType w:val="multilevel"/>
    <w:tmpl w:val="4B4E86A0"/>
    <w:lvl w:ilvl="0">
      <w:start w:val="4"/>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nsid w:val="661A32FF"/>
    <w:multiLevelType w:val="multilevel"/>
    <w:tmpl w:val="94609FC2"/>
    <w:lvl w:ilvl="0">
      <w:start w:val="1"/>
      <w:numFmt w:val="decimal"/>
      <w:lvlText w:val="%1."/>
      <w:lvlJc w:val="left"/>
      <w:pPr>
        <w:ind w:left="450" w:hanging="450"/>
      </w:pPr>
      <w:rPr>
        <w:rFonts w:ascii="Times New Roman" w:eastAsia="Calibri" w:hAnsi="Times New Roman" w:cs="Times New Roman"/>
      </w:rPr>
    </w:lvl>
    <w:lvl w:ilvl="1">
      <w:start w:val="1"/>
      <w:numFmt w:val="decimal"/>
      <w:lvlText w:val="%1.%2."/>
      <w:lvlJc w:val="left"/>
      <w:pPr>
        <w:ind w:left="720" w:hanging="720"/>
      </w:pPr>
    </w:lvl>
    <w:lvl w:ilvl="2">
      <w:start w:val="1"/>
      <w:numFmt w:val="decimal"/>
      <w:lvlText w:val="%1.%2.%3."/>
      <w:lvlJc w:val="left"/>
      <w:pPr>
        <w:ind w:left="1288"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7002537D"/>
    <w:multiLevelType w:val="hybridMultilevel"/>
    <w:tmpl w:val="7A8A5B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proofState w:spelling="clean" w:grammar="clean"/>
  <w:defaultTabStop w:val="708"/>
  <w:characterSpacingControl w:val="doNotCompress"/>
  <w:compat/>
  <w:rsids>
    <w:rsidRoot w:val="001927AB"/>
    <w:rsid w:val="00032C01"/>
    <w:rsid w:val="001927AB"/>
    <w:rsid w:val="00242489"/>
    <w:rsid w:val="00455251"/>
    <w:rsid w:val="00553F9C"/>
    <w:rsid w:val="009562E3"/>
    <w:rsid w:val="00B256A3"/>
    <w:rsid w:val="00C11A5F"/>
    <w:rsid w:val="00D9121F"/>
    <w:rsid w:val="00E842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7AB"/>
    <w:rPr>
      <w:rFonts w:eastAsiaTheme="minorEastAsia"/>
      <w:lang w:eastAsia="ru-RU"/>
    </w:rPr>
  </w:style>
  <w:style w:type="paragraph" w:styleId="1">
    <w:name w:val="heading 1"/>
    <w:basedOn w:val="a"/>
    <w:next w:val="a"/>
    <w:link w:val="10"/>
    <w:uiPriority w:val="9"/>
    <w:qFormat/>
    <w:rsid w:val="001927AB"/>
    <w:pPr>
      <w:autoSpaceDE w:val="0"/>
      <w:autoSpaceDN w:val="0"/>
      <w:adjustRightInd w:val="0"/>
      <w:spacing w:before="108" w:after="108" w:line="240" w:lineRule="auto"/>
      <w:jc w:val="center"/>
      <w:outlineLvl w:val="0"/>
    </w:pPr>
    <w:rPr>
      <w:rFonts w:ascii="Arial" w:eastAsia="Calibri" w:hAnsi="Arial" w:cs="Arial"/>
      <w:b/>
      <w:bCs/>
      <w:color w:val="26282F"/>
      <w:sz w:val="24"/>
      <w:szCs w:val="24"/>
      <w:lang w:eastAsia="en-US"/>
    </w:rPr>
  </w:style>
  <w:style w:type="paragraph" w:styleId="2">
    <w:name w:val="heading 2"/>
    <w:basedOn w:val="a"/>
    <w:next w:val="a"/>
    <w:link w:val="20"/>
    <w:uiPriority w:val="9"/>
    <w:semiHidden/>
    <w:unhideWhenUsed/>
    <w:qFormat/>
    <w:rsid w:val="001927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927A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27AB"/>
    <w:rPr>
      <w:rFonts w:ascii="Arial" w:eastAsia="Calibri" w:hAnsi="Arial" w:cs="Arial"/>
      <w:b/>
      <w:bCs/>
      <w:color w:val="26282F"/>
      <w:sz w:val="24"/>
      <w:szCs w:val="24"/>
    </w:rPr>
  </w:style>
  <w:style w:type="character" w:customStyle="1" w:styleId="20">
    <w:name w:val="Заголовок 2 Знак"/>
    <w:basedOn w:val="a0"/>
    <w:link w:val="2"/>
    <w:uiPriority w:val="9"/>
    <w:semiHidden/>
    <w:rsid w:val="001927A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1927AB"/>
    <w:rPr>
      <w:rFonts w:asciiTheme="majorHAnsi" w:eastAsiaTheme="majorEastAsia" w:hAnsiTheme="majorHAnsi" w:cstheme="majorBidi"/>
      <w:b/>
      <w:bCs/>
      <w:color w:val="4F81BD" w:themeColor="accent1"/>
      <w:lang w:eastAsia="ru-RU"/>
    </w:rPr>
  </w:style>
  <w:style w:type="character" w:styleId="a3">
    <w:name w:val="Hyperlink"/>
    <w:basedOn w:val="a0"/>
    <w:semiHidden/>
    <w:unhideWhenUsed/>
    <w:rsid w:val="001927AB"/>
    <w:rPr>
      <w:color w:val="0000FF"/>
      <w:u w:val="single"/>
    </w:rPr>
  </w:style>
  <w:style w:type="character" w:styleId="a4">
    <w:name w:val="FollowedHyperlink"/>
    <w:basedOn w:val="a0"/>
    <w:uiPriority w:val="99"/>
    <w:semiHidden/>
    <w:unhideWhenUsed/>
    <w:rsid w:val="001927AB"/>
    <w:rPr>
      <w:color w:val="800080" w:themeColor="followedHyperlink"/>
      <w:u w:val="single"/>
    </w:rPr>
  </w:style>
  <w:style w:type="paragraph" w:styleId="HTML">
    <w:name w:val="HTML Preformatted"/>
    <w:basedOn w:val="a"/>
    <w:link w:val="HTML0"/>
    <w:semiHidden/>
    <w:unhideWhenUsed/>
    <w:rsid w:val="0019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927AB"/>
    <w:rPr>
      <w:rFonts w:ascii="Courier New" w:eastAsia="Times New Roman" w:hAnsi="Courier New" w:cs="Courier New"/>
      <w:sz w:val="20"/>
      <w:szCs w:val="20"/>
      <w:lang w:eastAsia="ru-RU"/>
    </w:rPr>
  </w:style>
  <w:style w:type="paragraph" w:styleId="a5">
    <w:name w:val="Normal (Web)"/>
    <w:basedOn w:val="a"/>
    <w:uiPriority w:val="99"/>
    <w:semiHidden/>
    <w:unhideWhenUsed/>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1927A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927AB"/>
    <w:rPr>
      <w:rFonts w:eastAsiaTheme="minorEastAsia"/>
      <w:lang w:eastAsia="ru-RU"/>
    </w:rPr>
  </w:style>
  <w:style w:type="paragraph" w:styleId="a8">
    <w:name w:val="footer"/>
    <w:basedOn w:val="a"/>
    <w:link w:val="a9"/>
    <w:uiPriority w:val="99"/>
    <w:semiHidden/>
    <w:unhideWhenUsed/>
    <w:rsid w:val="001927A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927AB"/>
    <w:rPr>
      <w:rFonts w:eastAsiaTheme="minorEastAsia"/>
      <w:lang w:eastAsia="ru-RU"/>
    </w:rPr>
  </w:style>
  <w:style w:type="paragraph" w:styleId="aa">
    <w:name w:val="caption"/>
    <w:basedOn w:val="a"/>
    <w:next w:val="a"/>
    <w:uiPriority w:val="99"/>
    <w:semiHidden/>
    <w:unhideWhenUsed/>
    <w:qFormat/>
    <w:rsid w:val="001927AB"/>
    <w:pPr>
      <w:spacing w:after="0" w:line="240" w:lineRule="auto"/>
      <w:jc w:val="center"/>
    </w:pPr>
    <w:rPr>
      <w:rFonts w:ascii="Times New Roman" w:eastAsia="Times New Roman" w:hAnsi="Times New Roman" w:cs="Times New Roman"/>
      <w:b/>
      <w:sz w:val="36"/>
      <w:szCs w:val="20"/>
    </w:rPr>
  </w:style>
  <w:style w:type="paragraph" w:styleId="21">
    <w:name w:val="List 2"/>
    <w:basedOn w:val="a"/>
    <w:uiPriority w:val="99"/>
    <w:semiHidden/>
    <w:unhideWhenUsed/>
    <w:rsid w:val="001927AB"/>
    <w:pPr>
      <w:autoSpaceDE w:val="0"/>
      <w:autoSpaceDN w:val="0"/>
      <w:adjustRightInd w:val="0"/>
      <w:spacing w:after="0" w:line="240" w:lineRule="auto"/>
      <w:ind w:left="566" w:hanging="283"/>
    </w:pPr>
    <w:rPr>
      <w:rFonts w:ascii="Times New Roman" w:eastAsia="Times New Roman" w:hAnsi="Times New Roman" w:cs="Times New Roman"/>
      <w:sz w:val="28"/>
      <w:szCs w:val="28"/>
    </w:rPr>
  </w:style>
  <w:style w:type="paragraph" w:styleId="ab">
    <w:name w:val="Title"/>
    <w:basedOn w:val="a"/>
    <w:link w:val="ac"/>
    <w:uiPriority w:val="99"/>
    <w:qFormat/>
    <w:rsid w:val="001927AB"/>
    <w:pPr>
      <w:spacing w:after="0" w:line="240" w:lineRule="auto"/>
      <w:jc w:val="center"/>
    </w:pPr>
    <w:rPr>
      <w:rFonts w:ascii="Times New Roman" w:eastAsia="Times New Roman" w:hAnsi="Times New Roman" w:cs="Times New Roman"/>
      <w:sz w:val="24"/>
      <w:szCs w:val="20"/>
    </w:rPr>
  </w:style>
  <w:style w:type="character" w:customStyle="1" w:styleId="ac">
    <w:name w:val="Название Знак"/>
    <w:basedOn w:val="a0"/>
    <w:link w:val="ab"/>
    <w:uiPriority w:val="99"/>
    <w:rsid w:val="001927AB"/>
    <w:rPr>
      <w:rFonts w:ascii="Times New Roman" w:eastAsia="Times New Roman" w:hAnsi="Times New Roman" w:cs="Times New Roman"/>
      <w:sz w:val="24"/>
      <w:szCs w:val="20"/>
      <w:lang w:eastAsia="ru-RU"/>
    </w:rPr>
  </w:style>
  <w:style w:type="paragraph" w:styleId="ad">
    <w:name w:val="Body Text"/>
    <w:basedOn w:val="a"/>
    <w:link w:val="ae"/>
    <w:uiPriority w:val="99"/>
    <w:semiHidden/>
    <w:unhideWhenUsed/>
    <w:rsid w:val="001927AB"/>
    <w:pPr>
      <w:spacing w:after="120"/>
    </w:pPr>
    <w:rPr>
      <w:rFonts w:ascii="Calibri" w:eastAsia="Calibri" w:hAnsi="Calibri" w:cs="Times New Roman"/>
      <w:lang w:eastAsia="en-US"/>
    </w:rPr>
  </w:style>
  <w:style w:type="character" w:customStyle="1" w:styleId="ae">
    <w:name w:val="Основной текст Знак"/>
    <w:basedOn w:val="a0"/>
    <w:link w:val="ad"/>
    <w:uiPriority w:val="99"/>
    <w:semiHidden/>
    <w:rsid w:val="001927AB"/>
    <w:rPr>
      <w:rFonts w:ascii="Calibri" w:eastAsia="Calibri" w:hAnsi="Calibri" w:cs="Times New Roman"/>
    </w:rPr>
  </w:style>
  <w:style w:type="paragraph" w:styleId="af">
    <w:name w:val="Body Text Indent"/>
    <w:basedOn w:val="a"/>
    <w:link w:val="af0"/>
    <w:uiPriority w:val="99"/>
    <w:semiHidden/>
    <w:unhideWhenUsed/>
    <w:rsid w:val="001927AB"/>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uiPriority w:val="99"/>
    <w:semiHidden/>
    <w:rsid w:val="001927AB"/>
    <w:rPr>
      <w:rFonts w:ascii="Times New Roman" w:eastAsia="Times New Roman" w:hAnsi="Times New Roman" w:cs="Times New Roman"/>
      <w:sz w:val="24"/>
      <w:szCs w:val="24"/>
      <w:lang w:eastAsia="ru-RU"/>
    </w:rPr>
  </w:style>
  <w:style w:type="paragraph" w:styleId="22">
    <w:name w:val="Body Text First Indent 2"/>
    <w:basedOn w:val="af"/>
    <w:link w:val="23"/>
    <w:uiPriority w:val="99"/>
    <w:semiHidden/>
    <w:unhideWhenUsed/>
    <w:rsid w:val="001927AB"/>
    <w:pPr>
      <w:spacing w:after="200" w:line="276" w:lineRule="auto"/>
      <w:ind w:left="360" w:firstLine="360"/>
    </w:pPr>
    <w:rPr>
      <w:rFonts w:asciiTheme="minorHAnsi" w:eastAsiaTheme="minorEastAsia" w:hAnsiTheme="minorHAnsi" w:cstheme="minorBidi"/>
      <w:sz w:val="22"/>
      <w:szCs w:val="22"/>
    </w:rPr>
  </w:style>
  <w:style w:type="character" w:customStyle="1" w:styleId="23">
    <w:name w:val="Красная строка 2 Знак"/>
    <w:basedOn w:val="af0"/>
    <w:link w:val="22"/>
    <w:uiPriority w:val="99"/>
    <w:semiHidden/>
    <w:rsid w:val="001927AB"/>
    <w:rPr>
      <w:rFonts w:eastAsiaTheme="minorEastAsia"/>
    </w:rPr>
  </w:style>
  <w:style w:type="paragraph" w:styleId="24">
    <w:name w:val="Body Text 2"/>
    <w:basedOn w:val="a"/>
    <w:link w:val="25"/>
    <w:uiPriority w:val="99"/>
    <w:semiHidden/>
    <w:unhideWhenUsed/>
    <w:rsid w:val="001927AB"/>
    <w:pPr>
      <w:spacing w:after="120" w:line="480" w:lineRule="auto"/>
    </w:pPr>
  </w:style>
  <w:style w:type="character" w:customStyle="1" w:styleId="25">
    <w:name w:val="Основной текст 2 Знак"/>
    <w:basedOn w:val="a0"/>
    <w:link w:val="24"/>
    <w:uiPriority w:val="99"/>
    <w:semiHidden/>
    <w:rsid w:val="001927AB"/>
    <w:rPr>
      <w:rFonts w:eastAsiaTheme="minorEastAsia"/>
      <w:lang w:eastAsia="ru-RU"/>
    </w:rPr>
  </w:style>
  <w:style w:type="paragraph" w:styleId="26">
    <w:name w:val="Body Text Indent 2"/>
    <w:basedOn w:val="a"/>
    <w:link w:val="27"/>
    <w:uiPriority w:val="99"/>
    <w:semiHidden/>
    <w:unhideWhenUsed/>
    <w:rsid w:val="001927AB"/>
    <w:pPr>
      <w:spacing w:after="120" w:line="480" w:lineRule="auto"/>
      <w:ind w:left="283"/>
    </w:pPr>
  </w:style>
  <w:style w:type="character" w:customStyle="1" w:styleId="27">
    <w:name w:val="Основной текст с отступом 2 Знак"/>
    <w:basedOn w:val="a0"/>
    <w:link w:val="26"/>
    <w:uiPriority w:val="99"/>
    <w:semiHidden/>
    <w:rsid w:val="001927AB"/>
    <w:rPr>
      <w:rFonts w:eastAsiaTheme="minorEastAsia"/>
      <w:lang w:eastAsia="ru-RU"/>
    </w:rPr>
  </w:style>
  <w:style w:type="paragraph" w:styleId="af1">
    <w:name w:val="Balloon Text"/>
    <w:basedOn w:val="a"/>
    <w:link w:val="af2"/>
    <w:uiPriority w:val="99"/>
    <w:semiHidden/>
    <w:unhideWhenUsed/>
    <w:rsid w:val="001927A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927AB"/>
    <w:rPr>
      <w:rFonts w:ascii="Tahoma" w:eastAsiaTheme="minorEastAsia" w:hAnsi="Tahoma" w:cs="Tahoma"/>
      <w:sz w:val="16"/>
      <w:szCs w:val="16"/>
      <w:lang w:eastAsia="ru-RU"/>
    </w:rPr>
  </w:style>
  <w:style w:type="paragraph" w:styleId="af3">
    <w:name w:val="No Spacing"/>
    <w:uiPriority w:val="1"/>
    <w:qFormat/>
    <w:rsid w:val="001927AB"/>
    <w:pPr>
      <w:spacing w:after="0" w:line="240" w:lineRule="auto"/>
    </w:pPr>
    <w:rPr>
      <w:rFonts w:eastAsiaTheme="minorEastAsia"/>
      <w:lang w:eastAsia="ru-RU"/>
    </w:rPr>
  </w:style>
  <w:style w:type="paragraph" w:styleId="af4">
    <w:name w:val="List Paragraph"/>
    <w:basedOn w:val="a"/>
    <w:uiPriority w:val="34"/>
    <w:qFormat/>
    <w:rsid w:val="001927AB"/>
    <w:pPr>
      <w:spacing w:after="0" w:line="0" w:lineRule="atLeast"/>
      <w:ind w:left="720"/>
      <w:contextualSpacing/>
      <w:jc w:val="right"/>
    </w:pPr>
    <w:rPr>
      <w:rFonts w:ascii="Calibri" w:eastAsia="Calibri" w:hAnsi="Calibri" w:cs="Times New Roman"/>
      <w:lang w:eastAsia="en-US"/>
    </w:rPr>
  </w:style>
  <w:style w:type="paragraph" w:customStyle="1" w:styleId="ConsPlusTitle">
    <w:name w:val="ConsPlusTitle"/>
    <w:uiPriority w:val="99"/>
    <w:rsid w:val="001927AB"/>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intro">
    <w:name w:val="intro"/>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
    <w:name w:val="ConsPlusNormal Знак"/>
    <w:link w:val="ConsPlusNormal0"/>
    <w:uiPriority w:val="99"/>
    <w:locked/>
    <w:rsid w:val="001927AB"/>
    <w:rPr>
      <w:rFonts w:ascii="Arial" w:eastAsia="Times New Roman" w:hAnsi="Arial" w:cs="Arial"/>
      <w:sz w:val="20"/>
      <w:szCs w:val="20"/>
    </w:rPr>
  </w:style>
  <w:style w:type="paragraph" w:customStyle="1" w:styleId="ConsPlusNormal0">
    <w:name w:val="ConsPlusNormal"/>
    <w:link w:val="ConsPlusNormal"/>
    <w:uiPriority w:val="99"/>
    <w:rsid w:val="001927AB"/>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Title">
    <w:name w:val="ConsTitle"/>
    <w:uiPriority w:val="99"/>
    <w:rsid w:val="001927A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5">
    <w:name w:val="Прижатый влево"/>
    <w:basedOn w:val="a"/>
    <w:next w:val="a"/>
    <w:uiPriority w:val="99"/>
    <w:rsid w:val="001927AB"/>
    <w:pPr>
      <w:autoSpaceDE w:val="0"/>
      <w:autoSpaceDN w:val="0"/>
      <w:adjustRightInd w:val="0"/>
      <w:spacing w:after="0" w:line="240" w:lineRule="auto"/>
    </w:pPr>
    <w:rPr>
      <w:rFonts w:ascii="Arial" w:eastAsia="Times New Roman" w:hAnsi="Arial" w:cs="Arial"/>
      <w:sz w:val="24"/>
      <w:szCs w:val="24"/>
    </w:rPr>
  </w:style>
  <w:style w:type="paragraph" w:customStyle="1" w:styleId="western">
    <w:name w:val="western"/>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
    <w:name w:val="u"/>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uiPriority w:val="99"/>
    <w:rsid w:val="001927AB"/>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p1">
    <w:name w:val="p1"/>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с отступом 21"/>
    <w:basedOn w:val="a"/>
    <w:uiPriority w:val="99"/>
    <w:rsid w:val="001927AB"/>
    <w:pPr>
      <w:suppressAutoHyphens/>
      <w:autoSpaceDE w:val="0"/>
      <w:spacing w:after="0" w:line="240" w:lineRule="auto"/>
      <w:ind w:firstLine="540"/>
      <w:jc w:val="both"/>
    </w:pPr>
    <w:rPr>
      <w:rFonts w:ascii="Times New Roman" w:eastAsia="Times New Roman" w:hAnsi="Times New Roman" w:cs="Times New Roman"/>
      <w:sz w:val="24"/>
      <w:szCs w:val="24"/>
      <w:lang w:eastAsia="ar-SA"/>
    </w:rPr>
  </w:style>
  <w:style w:type="paragraph" w:customStyle="1" w:styleId="af6">
    <w:name w:val="Заголовок"/>
    <w:basedOn w:val="a"/>
    <w:next w:val="ad"/>
    <w:uiPriority w:val="99"/>
    <w:rsid w:val="001927AB"/>
    <w:pPr>
      <w:keepNext/>
      <w:suppressAutoHyphens/>
      <w:spacing w:before="240" w:after="120" w:line="240" w:lineRule="auto"/>
    </w:pPr>
    <w:rPr>
      <w:rFonts w:ascii="Arial" w:eastAsia="Lucida Sans Unicode" w:hAnsi="Arial" w:cs="Tahoma"/>
      <w:sz w:val="28"/>
      <w:szCs w:val="28"/>
      <w:lang w:eastAsia="ar-SA"/>
    </w:rPr>
  </w:style>
  <w:style w:type="character" w:customStyle="1" w:styleId="11">
    <w:name w:val="Заголовок №1_"/>
    <w:link w:val="110"/>
    <w:locked/>
    <w:rsid w:val="001927AB"/>
    <w:rPr>
      <w:b/>
      <w:bCs/>
      <w:sz w:val="27"/>
      <w:szCs w:val="27"/>
      <w:shd w:val="clear" w:color="auto" w:fill="FFFFFF"/>
    </w:rPr>
  </w:style>
  <w:style w:type="paragraph" w:customStyle="1" w:styleId="110">
    <w:name w:val="Заголовок №11"/>
    <w:basedOn w:val="a"/>
    <w:link w:val="11"/>
    <w:rsid w:val="001927AB"/>
    <w:pPr>
      <w:shd w:val="clear" w:color="auto" w:fill="FFFFFF"/>
      <w:spacing w:after="0" w:line="322" w:lineRule="exact"/>
      <w:ind w:firstLine="700"/>
      <w:jc w:val="both"/>
      <w:outlineLvl w:val="0"/>
    </w:pPr>
    <w:rPr>
      <w:rFonts w:eastAsiaTheme="minorHAnsi"/>
      <w:b/>
      <w:bCs/>
      <w:sz w:val="27"/>
      <w:szCs w:val="27"/>
      <w:lang w:eastAsia="en-US"/>
    </w:rPr>
  </w:style>
  <w:style w:type="paragraph" w:customStyle="1" w:styleId="p5">
    <w:name w:val="p5"/>
    <w:basedOn w:val="a"/>
    <w:uiPriority w:val="99"/>
    <w:rsid w:val="001927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Абзац списка1"/>
    <w:basedOn w:val="a"/>
    <w:uiPriority w:val="99"/>
    <w:rsid w:val="001927AB"/>
    <w:pPr>
      <w:spacing w:after="160" w:line="252" w:lineRule="auto"/>
      <w:ind w:left="720"/>
      <w:contextualSpacing/>
    </w:pPr>
    <w:rPr>
      <w:rFonts w:ascii="Calibri" w:eastAsia="Times New Roman" w:hAnsi="Calibri" w:cs="Times New Roman"/>
      <w:lang w:eastAsia="en-US"/>
    </w:rPr>
  </w:style>
  <w:style w:type="character" w:customStyle="1" w:styleId="af7">
    <w:name w:val="Гипертекстовая ссылка"/>
    <w:basedOn w:val="a0"/>
    <w:uiPriority w:val="99"/>
    <w:rsid w:val="001927AB"/>
    <w:rPr>
      <w:b/>
      <w:bCs/>
      <w:color w:val="106BBE"/>
    </w:rPr>
  </w:style>
  <w:style w:type="character" w:customStyle="1" w:styleId="apple-converted-space">
    <w:name w:val="apple-converted-space"/>
    <w:basedOn w:val="a0"/>
    <w:rsid w:val="001927AB"/>
  </w:style>
  <w:style w:type="character" w:customStyle="1" w:styleId="s2">
    <w:name w:val="s2"/>
    <w:basedOn w:val="a0"/>
    <w:rsid w:val="001927AB"/>
  </w:style>
  <w:style w:type="character" w:customStyle="1" w:styleId="s3">
    <w:name w:val="s3"/>
    <w:basedOn w:val="a0"/>
    <w:rsid w:val="001927AB"/>
  </w:style>
  <w:style w:type="character" w:customStyle="1" w:styleId="apple-style-span">
    <w:name w:val="apple-style-span"/>
    <w:basedOn w:val="a0"/>
    <w:rsid w:val="001927AB"/>
  </w:style>
  <w:style w:type="character" w:customStyle="1" w:styleId="s1">
    <w:name w:val="s1"/>
    <w:basedOn w:val="a0"/>
    <w:rsid w:val="001927AB"/>
  </w:style>
  <w:style w:type="character" w:customStyle="1" w:styleId="s4">
    <w:name w:val="s4"/>
    <w:basedOn w:val="a0"/>
    <w:rsid w:val="001927AB"/>
  </w:style>
</w:styles>
</file>

<file path=word/webSettings.xml><?xml version="1.0" encoding="utf-8"?>
<w:webSettings xmlns:r="http://schemas.openxmlformats.org/officeDocument/2006/relationships" xmlns:w="http://schemas.openxmlformats.org/wordprocessingml/2006/main">
  <w:divs>
    <w:div w:id="153834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41</Pages>
  <Words>13836</Words>
  <Characters>78867</Characters>
  <Application>Microsoft Office Word</Application>
  <DocSecurity>0</DocSecurity>
  <Lines>657</Lines>
  <Paragraphs>185</Paragraphs>
  <ScaleCrop>false</ScaleCrop>
  <Company>Microsoft Corporation</Company>
  <LinksUpToDate>false</LinksUpToDate>
  <CharactersWithSpaces>92518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4</cp:revision>
  <cp:lastPrinted>2018-04-09T08:27:00Z</cp:lastPrinted>
  <dcterms:created xsi:type="dcterms:W3CDTF">2018-04-09T08:23:00Z</dcterms:created>
  <dcterms:modified xsi:type="dcterms:W3CDTF">2018-04-09T08:27:00Z</dcterms:modified>
</cp:coreProperties>
</file>